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024" w:rsidRPr="00AD1C44" w:rsidRDefault="00502024" w:rsidP="00502024">
      <w:pPr>
        <w:spacing w:after="0" w:line="240" w:lineRule="auto"/>
        <w:jc w:val="center"/>
        <w:rPr>
          <w:rFonts w:ascii="Times New Roman" w:hAnsi="Times New Roman" w:cs="Times New Roman"/>
          <w:sz w:val="24"/>
          <w:szCs w:val="24"/>
        </w:rPr>
      </w:pPr>
      <w:r w:rsidRPr="00AD1C44">
        <w:rPr>
          <w:rFonts w:ascii="Times New Roman" w:hAnsi="Times New Roman" w:cs="Times New Roman"/>
          <w:noProof/>
          <w:sz w:val="24"/>
          <w:szCs w:val="24"/>
        </w:rPr>
        <w:drawing>
          <wp:inline distT="0" distB="0" distL="0" distR="0" wp14:anchorId="4FB3620D" wp14:editId="2FC571BA">
            <wp:extent cx="628650" cy="68580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502024" w:rsidRPr="00AD1C44" w:rsidRDefault="00166A94" w:rsidP="00166A94">
      <w:pPr>
        <w:spacing w:line="240" w:lineRule="auto"/>
        <w:ind w:left="-142" w:firstLine="142"/>
        <w:jc w:val="center"/>
        <w:outlineLvl w:val="0"/>
        <w:rPr>
          <w:rFonts w:ascii="Times New Roman" w:hAnsi="Times New Roman" w:cs="Times New Roman"/>
          <w:sz w:val="24"/>
          <w:szCs w:val="24"/>
        </w:rPr>
      </w:pPr>
      <w:r w:rsidRPr="00AD1C44">
        <w:rPr>
          <w:rFonts w:ascii="Times New Roman" w:hAnsi="Times New Roman" w:cs="Times New Roman"/>
          <w:sz w:val="24"/>
          <w:szCs w:val="24"/>
        </w:rPr>
        <w:t xml:space="preserve">МИНИСТЕРСТВО </w:t>
      </w:r>
      <w:r w:rsidR="00502024" w:rsidRPr="00AD1C44">
        <w:rPr>
          <w:rFonts w:ascii="Times New Roman" w:hAnsi="Times New Roman" w:cs="Times New Roman"/>
          <w:sz w:val="24"/>
          <w:szCs w:val="24"/>
        </w:rPr>
        <w:t xml:space="preserve">НАУКИ </w:t>
      </w:r>
      <w:r w:rsidRPr="00AD1C44">
        <w:rPr>
          <w:rFonts w:ascii="Times New Roman" w:hAnsi="Times New Roman" w:cs="Times New Roman"/>
          <w:sz w:val="24"/>
          <w:szCs w:val="24"/>
        </w:rPr>
        <w:t xml:space="preserve">И ВЫСШЕГО ОБРАЗОВАНИЯ </w:t>
      </w:r>
      <w:r w:rsidR="00502024" w:rsidRPr="00AD1C44">
        <w:rPr>
          <w:rFonts w:ascii="Times New Roman" w:hAnsi="Times New Roman" w:cs="Times New Roman"/>
          <w:sz w:val="24"/>
          <w:szCs w:val="24"/>
        </w:rPr>
        <w:t>РОССИЙСКОЙ ФЕДЕРАЦИИ</w:t>
      </w:r>
    </w:p>
    <w:p w:rsidR="00502024" w:rsidRPr="00AD1C44" w:rsidRDefault="00502024" w:rsidP="00502024">
      <w:pPr>
        <w:spacing w:after="0" w:line="240" w:lineRule="auto"/>
        <w:jc w:val="center"/>
        <w:rPr>
          <w:rFonts w:ascii="Times New Roman" w:hAnsi="Times New Roman" w:cs="Times New Roman"/>
          <w:b/>
          <w:bCs/>
          <w:sz w:val="24"/>
          <w:szCs w:val="24"/>
        </w:rPr>
      </w:pPr>
      <w:r w:rsidRPr="00AD1C44">
        <w:rPr>
          <w:rFonts w:ascii="Times New Roman" w:hAnsi="Times New Roman" w:cs="Times New Roman"/>
          <w:b/>
          <w:bCs/>
          <w:sz w:val="24"/>
          <w:szCs w:val="24"/>
        </w:rPr>
        <w:t>ИНСТИТУТ ТЕХНОЛОГИЙ (ФИЛИАЛ) ФЕДЕРАЛЬНОГО ГОСУДАРСТВЕННОГО БЮДЖЕТНОГО ОБРАЗОВАТЕЛЬНОГО УЧРЕЖДЕНИЯ ВЫСШЕГО ОБРАЗОВАНИЯ</w:t>
      </w:r>
    </w:p>
    <w:p w:rsidR="00502024" w:rsidRPr="00AD1C44" w:rsidRDefault="00502024" w:rsidP="00502024">
      <w:pPr>
        <w:spacing w:after="0" w:line="240" w:lineRule="auto"/>
        <w:jc w:val="center"/>
        <w:rPr>
          <w:rFonts w:ascii="Times New Roman" w:hAnsi="Times New Roman" w:cs="Times New Roman"/>
          <w:b/>
          <w:bCs/>
          <w:sz w:val="24"/>
          <w:szCs w:val="24"/>
        </w:rPr>
      </w:pPr>
      <w:r w:rsidRPr="00AD1C44">
        <w:rPr>
          <w:rFonts w:ascii="Times New Roman" w:hAnsi="Times New Roman" w:cs="Times New Roman"/>
          <w:b/>
          <w:bCs/>
          <w:sz w:val="24"/>
          <w:szCs w:val="24"/>
        </w:rPr>
        <w:t>«ДОНСКОЙ ГОСУДАРСТВЕННЫЙ ТЕХНИЧЕСКИЙ УНИВЕРСИТЕТ»</w:t>
      </w:r>
    </w:p>
    <w:p w:rsidR="00502024" w:rsidRPr="00AD1C44" w:rsidRDefault="00502024" w:rsidP="00502024">
      <w:pPr>
        <w:spacing w:after="0" w:line="240" w:lineRule="auto"/>
        <w:jc w:val="center"/>
        <w:rPr>
          <w:rFonts w:ascii="Times New Roman" w:hAnsi="Times New Roman" w:cs="Times New Roman"/>
          <w:b/>
          <w:bCs/>
          <w:sz w:val="24"/>
          <w:szCs w:val="24"/>
        </w:rPr>
      </w:pPr>
      <w:r w:rsidRPr="00AD1C44">
        <w:rPr>
          <w:rFonts w:ascii="Times New Roman" w:hAnsi="Times New Roman" w:cs="Times New Roman"/>
          <w:b/>
          <w:bCs/>
          <w:sz w:val="24"/>
          <w:szCs w:val="24"/>
        </w:rPr>
        <w:t>В Г. ВОЛГОДОНСКЕ РОСТОВСКОЙ ОБЛАСТИ</w:t>
      </w:r>
    </w:p>
    <w:p w:rsidR="00166A94" w:rsidRPr="00AD1C44" w:rsidRDefault="00166A94" w:rsidP="00502024">
      <w:pPr>
        <w:pStyle w:val="a4"/>
        <w:jc w:val="center"/>
        <w:outlineLvl w:val="0"/>
        <w:rPr>
          <w:b/>
          <w:bCs/>
          <w:sz w:val="24"/>
          <w:szCs w:val="24"/>
        </w:rPr>
      </w:pPr>
    </w:p>
    <w:p w:rsidR="00502024" w:rsidRPr="00AD1C44" w:rsidRDefault="00502024" w:rsidP="00502024">
      <w:pPr>
        <w:pStyle w:val="a4"/>
        <w:jc w:val="center"/>
        <w:outlineLvl w:val="0"/>
        <w:rPr>
          <w:b/>
          <w:bCs/>
          <w:sz w:val="24"/>
          <w:szCs w:val="24"/>
        </w:rPr>
      </w:pPr>
      <w:r w:rsidRPr="00AD1C44">
        <w:rPr>
          <w:b/>
          <w:bCs/>
          <w:sz w:val="24"/>
          <w:szCs w:val="24"/>
        </w:rPr>
        <w:t>(Институт технологий (филиал) ДГТУ в г. Волгодонске)</w:t>
      </w:r>
    </w:p>
    <w:p w:rsidR="00502024" w:rsidRPr="00AD1C44" w:rsidRDefault="00502024" w:rsidP="00502024">
      <w:pPr>
        <w:spacing w:after="0" w:line="240" w:lineRule="auto"/>
        <w:rPr>
          <w:rFonts w:ascii="Times New Roman" w:hAnsi="Times New Roman" w:cs="Times New Roman"/>
          <w:sz w:val="24"/>
          <w:szCs w:val="24"/>
        </w:rPr>
      </w:pPr>
    </w:p>
    <w:p w:rsidR="00502024" w:rsidRPr="00AD1C44" w:rsidRDefault="00502024" w:rsidP="00502024">
      <w:pPr>
        <w:rPr>
          <w:rFonts w:ascii="Times New Roman" w:hAnsi="Times New Roman" w:cs="Times New Roman"/>
          <w:sz w:val="24"/>
          <w:szCs w:val="24"/>
        </w:rPr>
      </w:pPr>
    </w:p>
    <w:p w:rsidR="00502024" w:rsidRPr="00AD1C44" w:rsidRDefault="00502024" w:rsidP="00502024">
      <w:pPr>
        <w:rPr>
          <w:rFonts w:ascii="Times New Roman" w:hAnsi="Times New Roman" w:cs="Times New Roman"/>
          <w:sz w:val="24"/>
          <w:szCs w:val="24"/>
        </w:rPr>
      </w:pPr>
    </w:p>
    <w:p w:rsidR="00502024" w:rsidRPr="00AD1C44" w:rsidRDefault="00502024" w:rsidP="00502024">
      <w:pPr>
        <w:rPr>
          <w:rFonts w:ascii="Times New Roman" w:hAnsi="Times New Roman" w:cs="Times New Roman"/>
          <w:sz w:val="24"/>
          <w:szCs w:val="24"/>
        </w:rPr>
      </w:pPr>
    </w:p>
    <w:p w:rsidR="00502024" w:rsidRPr="00AD1C44" w:rsidRDefault="00502024" w:rsidP="00502024">
      <w:pPr>
        <w:rPr>
          <w:rFonts w:ascii="Times New Roman" w:hAnsi="Times New Roman" w:cs="Times New Roman"/>
          <w:sz w:val="24"/>
          <w:szCs w:val="24"/>
        </w:rPr>
      </w:pPr>
    </w:p>
    <w:p w:rsidR="00502024" w:rsidRPr="00AD1C44" w:rsidRDefault="00502024" w:rsidP="00502024">
      <w:pPr>
        <w:rPr>
          <w:rFonts w:ascii="Times New Roman" w:hAnsi="Times New Roman" w:cs="Times New Roman"/>
          <w:sz w:val="24"/>
          <w:szCs w:val="24"/>
        </w:rPr>
      </w:pPr>
    </w:p>
    <w:p w:rsidR="00502024" w:rsidRPr="00AD1C44" w:rsidRDefault="00502024" w:rsidP="00502024">
      <w:pPr>
        <w:rPr>
          <w:rFonts w:ascii="Times New Roman" w:hAnsi="Times New Roman" w:cs="Times New Roman"/>
          <w:sz w:val="24"/>
          <w:szCs w:val="24"/>
        </w:rPr>
      </w:pPr>
    </w:p>
    <w:p w:rsidR="00502024" w:rsidRPr="00AD1C44" w:rsidRDefault="007067A0" w:rsidP="00502024">
      <w:pPr>
        <w:jc w:val="center"/>
        <w:rPr>
          <w:rFonts w:ascii="Times New Roman" w:hAnsi="Times New Roman" w:cs="Times New Roman"/>
          <w:sz w:val="24"/>
          <w:szCs w:val="24"/>
        </w:rPr>
      </w:pPr>
      <w:r w:rsidRPr="00AD1C44">
        <w:rPr>
          <w:rFonts w:ascii="Times New Roman" w:hAnsi="Times New Roman" w:cs="Times New Roman"/>
          <w:b/>
          <w:sz w:val="24"/>
          <w:szCs w:val="24"/>
        </w:rPr>
        <w:t xml:space="preserve">ПРЕДДИПЛОМНАЯ </w:t>
      </w:r>
      <w:r w:rsidR="00502024" w:rsidRPr="00AD1C44">
        <w:rPr>
          <w:rFonts w:ascii="Times New Roman" w:hAnsi="Times New Roman" w:cs="Times New Roman"/>
          <w:b/>
          <w:sz w:val="24"/>
          <w:szCs w:val="24"/>
        </w:rPr>
        <w:t>ПРАКТИКА</w:t>
      </w:r>
    </w:p>
    <w:p w:rsidR="00502024" w:rsidRPr="00AD1C44" w:rsidRDefault="00502024" w:rsidP="00502024">
      <w:pPr>
        <w:tabs>
          <w:tab w:val="left" w:pos="1845"/>
        </w:tabs>
        <w:jc w:val="center"/>
        <w:rPr>
          <w:rFonts w:ascii="Times New Roman" w:hAnsi="Times New Roman" w:cs="Times New Roman"/>
          <w:b/>
          <w:sz w:val="24"/>
          <w:szCs w:val="24"/>
        </w:rPr>
      </w:pPr>
      <w:r w:rsidRPr="00AD1C44">
        <w:rPr>
          <w:rFonts w:ascii="Times New Roman" w:hAnsi="Times New Roman" w:cs="Times New Roman"/>
          <w:b/>
          <w:sz w:val="24"/>
          <w:szCs w:val="24"/>
        </w:rPr>
        <w:t>Методические  рекомендации</w:t>
      </w:r>
    </w:p>
    <w:p w:rsidR="00502024" w:rsidRPr="00AD1C44" w:rsidRDefault="00502024" w:rsidP="00502024">
      <w:pPr>
        <w:tabs>
          <w:tab w:val="left" w:pos="1845"/>
        </w:tabs>
        <w:jc w:val="center"/>
        <w:rPr>
          <w:rFonts w:ascii="Times New Roman" w:hAnsi="Times New Roman" w:cs="Times New Roman"/>
          <w:sz w:val="24"/>
          <w:szCs w:val="24"/>
        </w:rPr>
      </w:pPr>
      <w:r w:rsidRPr="00AD1C44">
        <w:rPr>
          <w:rFonts w:ascii="Times New Roman" w:hAnsi="Times New Roman" w:cs="Times New Roman"/>
          <w:sz w:val="24"/>
          <w:szCs w:val="24"/>
        </w:rPr>
        <w:t xml:space="preserve">для студентов очной, заочной формы обучения </w:t>
      </w:r>
    </w:p>
    <w:p w:rsidR="00521590" w:rsidRPr="00AD1C44" w:rsidRDefault="00521590" w:rsidP="00502024">
      <w:pPr>
        <w:tabs>
          <w:tab w:val="left" w:pos="1845"/>
        </w:tabs>
        <w:jc w:val="center"/>
        <w:rPr>
          <w:rFonts w:ascii="Times New Roman" w:hAnsi="Times New Roman" w:cs="Times New Roman"/>
          <w:sz w:val="24"/>
          <w:szCs w:val="24"/>
        </w:rPr>
      </w:pPr>
      <w:r w:rsidRPr="00AD1C44">
        <w:rPr>
          <w:rFonts w:ascii="Times New Roman" w:hAnsi="Times New Roman" w:cs="Times New Roman"/>
          <w:sz w:val="24"/>
          <w:szCs w:val="24"/>
        </w:rPr>
        <w:t>по направлению 43.03.02</w:t>
      </w:r>
      <w:r w:rsidR="00502024" w:rsidRPr="00AD1C44">
        <w:rPr>
          <w:rFonts w:ascii="Times New Roman" w:hAnsi="Times New Roman" w:cs="Times New Roman"/>
          <w:sz w:val="24"/>
          <w:szCs w:val="24"/>
        </w:rPr>
        <w:t xml:space="preserve"> </w:t>
      </w:r>
      <w:r w:rsidRPr="00AD1C44">
        <w:rPr>
          <w:rFonts w:ascii="Times New Roman" w:hAnsi="Times New Roman" w:cs="Times New Roman"/>
          <w:sz w:val="24"/>
          <w:szCs w:val="24"/>
        </w:rPr>
        <w:t>«Туризм»</w:t>
      </w:r>
    </w:p>
    <w:p w:rsidR="00521590" w:rsidRPr="001477D1" w:rsidRDefault="00521590" w:rsidP="00521590">
      <w:pPr>
        <w:jc w:val="center"/>
        <w:rPr>
          <w:rFonts w:ascii="Times New Roman" w:eastAsia="Times New Roman" w:hAnsi="Times New Roman" w:cs="Times New Roman"/>
          <w:sz w:val="24"/>
          <w:szCs w:val="24"/>
        </w:rPr>
      </w:pPr>
      <w:r w:rsidRPr="001477D1">
        <w:rPr>
          <w:rFonts w:ascii="Times New Roman" w:eastAsia="Times New Roman" w:hAnsi="Times New Roman" w:cs="Times New Roman"/>
          <w:sz w:val="24"/>
          <w:szCs w:val="24"/>
        </w:rPr>
        <w:t>Профиль «Организация и управление туристическим предприятием»</w:t>
      </w:r>
    </w:p>
    <w:p w:rsidR="00502024" w:rsidRPr="00AD1C44" w:rsidRDefault="00502024" w:rsidP="00502024">
      <w:pPr>
        <w:tabs>
          <w:tab w:val="left" w:pos="1845"/>
        </w:tabs>
        <w:jc w:val="center"/>
        <w:rPr>
          <w:rFonts w:ascii="Times New Roman" w:hAnsi="Times New Roman" w:cs="Times New Roman"/>
          <w:color w:val="000000"/>
          <w:sz w:val="24"/>
          <w:szCs w:val="24"/>
        </w:rPr>
      </w:pPr>
    </w:p>
    <w:p w:rsidR="00502024" w:rsidRPr="00AD1C44" w:rsidRDefault="00502024" w:rsidP="00502024">
      <w:pPr>
        <w:tabs>
          <w:tab w:val="left" w:pos="3180"/>
        </w:tabs>
        <w:rPr>
          <w:rFonts w:ascii="Times New Roman" w:hAnsi="Times New Roman" w:cs="Times New Roman"/>
          <w:sz w:val="24"/>
          <w:szCs w:val="24"/>
        </w:rPr>
      </w:pPr>
    </w:p>
    <w:p w:rsidR="00502024" w:rsidRPr="00AD1C44" w:rsidRDefault="00502024" w:rsidP="00502024">
      <w:pPr>
        <w:tabs>
          <w:tab w:val="left" w:pos="3180"/>
        </w:tabs>
        <w:rPr>
          <w:rFonts w:ascii="Times New Roman" w:hAnsi="Times New Roman" w:cs="Times New Roman"/>
          <w:sz w:val="24"/>
          <w:szCs w:val="24"/>
        </w:rPr>
      </w:pPr>
    </w:p>
    <w:p w:rsidR="00502024" w:rsidRPr="00AD1C44" w:rsidRDefault="00502024" w:rsidP="00502024">
      <w:pPr>
        <w:tabs>
          <w:tab w:val="left" w:pos="3180"/>
        </w:tabs>
        <w:rPr>
          <w:rFonts w:ascii="Times New Roman" w:hAnsi="Times New Roman" w:cs="Times New Roman"/>
          <w:sz w:val="24"/>
          <w:szCs w:val="24"/>
        </w:rPr>
      </w:pPr>
    </w:p>
    <w:p w:rsidR="00502024" w:rsidRPr="00AD1C44" w:rsidRDefault="00502024" w:rsidP="00502024">
      <w:pPr>
        <w:tabs>
          <w:tab w:val="left" w:pos="3180"/>
        </w:tabs>
        <w:rPr>
          <w:rFonts w:ascii="Times New Roman" w:hAnsi="Times New Roman" w:cs="Times New Roman"/>
          <w:sz w:val="24"/>
          <w:szCs w:val="24"/>
        </w:rPr>
      </w:pPr>
    </w:p>
    <w:p w:rsidR="00502024" w:rsidRPr="00AD1C44" w:rsidRDefault="00502024" w:rsidP="00502024">
      <w:pPr>
        <w:tabs>
          <w:tab w:val="left" w:pos="3180"/>
        </w:tabs>
        <w:rPr>
          <w:rFonts w:ascii="Times New Roman" w:hAnsi="Times New Roman" w:cs="Times New Roman"/>
          <w:sz w:val="24"/>
          <w:szCs w:val="24"/>
        </w:rPr>
      </w:pPr>
    </w:p>
    <w:p w:rsidR="00B93356" w:rsidRPr="00AD1C44" w:rsidRDefault="00B93356" w:rsidP="00502024">
      <w:pPr>
        <w:tabs>
          <w:tab w:val="left" w:pos="3180"/>
        </w:tabs>
        <w:rPr>
          <w:rFonts w:ascii="Times New Roman" w:hAnsi="Times New Roman" w:cs="Times New Roman"/>
          <w:sz w:val="24"/>
          <w:szCs w:val="24"/>
        </w:rPr>
      </w:pPr>
    </w:p>
    <w:p w:rsidR="00166A94" w:rsidRPr="00AD1C44" w:rsidRDefault="00166A94" w:rsidP="00502024">
      <w:pPr>
        <w:tabs>
          <w:tab w:val="left" w:pos="3180"/>
        </w:tabs>
        <w:rPr>
          <w:rFonts w:ascii="Times New Roman" w:hAnsi="Times New Roman" w:cs="Times New Roman"/>
          <w:sz w:val="24"/>
          <w:szCs w:val="24"/>
        </w:rPr>
      </w:pPr>
    </w:p>
    <w:p w:rsidR="00502024" w:rsidRPr="00AD1C44" w:rsidRDefault="00502024" w:rsidP="00502024">
      <w:pPr>
        <w:tabs>
          <w:tab w:val="left" w:pos="3180"/>
        </w:tabs>
        <w:jc w:val="center"/>
        <w:rPr>
          <w:rFonts w:ascii="Times New Roman" w:hAnsi="Times New Roman" w:cs="Times New Roman"/>
          <w:sz w:val="24"/>
          <w:szCs w:val="24"/>
        </w:rPr>
      </w:pPr>
      <w:r w:rsidRPr="00AD1C44">
        <w:rPr>
          <w:rFonts w:ascii="Times New Roman" w:hAnsi="Times New Roman" w:cs="Times New Roman"/>
          <w:sz w:val="24"/>
          <w:szCs w:val="24"/>
        </w:rPr>
        <w:t>Волгодонск</w:t>
      </w:r>
    </w:p>
    <w:p w:rsidR="00502024" w:rsidRPr="00AD1C44" w:rsidRDefault="00635DF7" w:rsidP="00502024">
      <w:pPr>
        <w:tabs>
          <w:tab w:val="left" w:pos="3180"/>
        </w:tabs>
        <w:jc w:val="center"/>
        <w:rPr>
          <w:rFonts w:ascii="Times New Roman" w:hAnsi="Times New Roman" w:cs="Times New Roman"/>
          <w:sz w:val="24"/>
          <w:szCs w:val="24"/>
        </w:rPr>
      </w:pPr>
      <w:r w:rsidRPr="00AD1C44">
        <w:rPr>
          <w:rFonts w:ascii="Times New Roman" w:hAnsi="Times New Roman" w:cs="Times New Roman"/>
          <w:sz w:val="24"/>
          <w:szCs w:val="24"/>
        </w:rPr>
        <w:t>2020</w:t>
      </w:r>
    </w:p>
    <w:p w:rsidR="00502024" w:rsidRPr="00AD1C44" w:rsidRDefault="00502024" w:rsidP="00AD1C44">
      <w:pPr>
        <w:pStyle w:val="a8"/>
        <w:autoSpaceDE w:val="0"/>
        <w:autoSpaceDN w:val="0"/>
        <w:adjustRightInd w:val="0"/>
        <w:spacing w:after="0" w:line="240" w:lineRule="auto"/>
        <w:ind w:left="0" w:firstLine="851"/>
        <w:jc w:val="center"/>
        <w:rPr>
          <w:rFonts w:ascii="Times New Roman" w:hAnsi="Times New Roman" w:cs="Times New Roman"/>
          <w:b/>
          <w:bCs/>
          <w:color w:val="000000"/>
          <w:sz w:val="28"/>
          <w:szCs w:val="28"/>
        </w:rPr>
      </w:pPr>
      <w:r w:rsidRPr="00AD1C44">
        <w:rPr>
          <w:rFonts w:ascii="Times New Roman" w:hAnsi="Times New Roman" w:cs="Times New Roman"/>
          <w:b/>
          <w:bCs/>
          <w:color w:val="000000"/>
          <w:sz w:val="28"/>
          <w:szCs w:val="28"/>
        </w:rPr>
        <w:lastRenderedPageBreak/>
        <w:t>Введение</w:t>
      </w:r>
    </w:p>
    <w:p w:rsidR="00502024" w:rsidRPr="00AD1C44" w:rsidRDefault="00502024" w:rsidP="00B93356">
      <w:pPr>
        <w:autoSpaceDE w:val="0"/>
        <w:autoSpaceDN w:val="0"/>
        <w:adjustRightInd w:val="0"/>
        <w:spacing w:after="0" w:line="240" w:lineRule="auto"/>
        <w:ind w:firstLine="851"/>
        <w:rPr>
          <w:rFonts w:ascii="Times New Roman" w:hAnsi="Times New Roman" w:cs="Times New Roman"/>
          <w:b/>
          <w:bCs/>
          <w:color w:val="000000"/>
          <w:sz w:val="28"/>
          <w:szCs w:val="28"/>
        </w:rPr>
      </w:pPr>
    </w:p>
    <w:p w:rsidR="00502024" w:rsidRPr="00AD1C44" w:rsidRDefault="00502024" w:rsidP="00B93356">
      <w:pPr>
        <w:autoSpaceDE w:val="0"/>
        <w:autoSpaceDN w:val="0"/>
        <w:adjustRightInd w:val="0"/>
        <w:spacing w:after="0" w:line="240" w:lineRule="auto"/>
        <w:ind w:firstLine="851"/>
        <w:rPr>
          <w:rFonts w:ascii="Times New Roman" w:hAnsi="Times New Roman" w:cs="Times New Roman"/>
          <w:b/>
          <w:bCs/>
          <w:color w:val="000000"/>
          <w:sz w:val="28"/>
          <w:szCs w:val="28"/>
        </w:rPr>
      </w:pPr>
    </w:p>
    <w:p w:rsidR="00AD1C44" w:rsidRDefault="00502024" w:rsidP="00AD1C44">
      <w:pPr>
        <w:spacing w:after="0" w:line="360" w:lineRule="auto"/>
        <w:ind w:firstLine="851"/>
        <w:jc w:val="both"/>
        <w:rPr>
          <w:rFonts w:ascii="Times New Roman" w:hAnsi="Times New Roman" w:cs="Times New Roman"/>
          <w:sz w:val="28"/>
          <w:szCs w:val="28"/>
        </w:rPr>
      </w:pPr>
      <w:r w:rsidRPr="00AD1C44">
        <w:rPr>
          <w:rFonts w:ascii="Times New Roman" w:hAnsi="Times New Roman" w:cs="Times New Roman"/>
          <w:sz w:val="28"/>
          <w:szCs w:val="28"/>
        </w:rPr>
        <w:t xml:space="preserve">Методические рекомендации по </w:t>
      </w:r>
      <w:r w:rsidR="007067A0" w:rsidRPr="00AD1C44">
        <w:rPr>
          <w:rFonts w:ascii="Times New Roman" w:hAnsi="Times New Roman" w:cs="Times New Roman"/>
          <w:sz w:val="28"/>
          <w:szCs w:val="28"/>
        </w:rPr>
        <w:t xml:space="preserve">преддипломной </w:t>
      </w:r>
      <w:r w:rsidRPr="00AD1C44">
        <w:rPr>
          <w:rFonts w:ascii="Times New Roman" w:hAnsi="Times New Roman" w:cs="Times New Roman"/>
          <w:sz w:val="28"/>
          <w:szCs w:val="28"/>
        </w:rPr>
        <w:t xml:space="preserve">практике разработаны в соответствии с программой </w:t>
      </w:r>
      <w:r w:rsidR="007067A0" w:rsidRPr="00AD1C44">
        <w:rPr>
          <w:rFonts w:ascii="Times New Roman" w:hAnsi="Times New Roman" w:cs="Times New Roman"/>
          <w:sz w:val="28"/>
          <w:szCs w:val="28"/>
        </w:rPr>
        <w:t xml:space="preserve">преддипломной </w:t>
      </w:r>
      <w:r w:rsidRPr="00AD1C44">
        <w:rPr>
          <w:rFonts w:ascii="Times New Roman" w:hAnsi="Times New Roman" w:cs="Times New Roman"/>
          <w:sz w:val="28"/>
          <w:szCs w:val="28"/>
        </w:rPr>
        <w:t>практики и требованиями</w:t>
      </w:r>
      <w:r w:rsidR="00AD1C44" w:rsidRPr="00AD1C44">
        <w:rPr>
          <w:rFonts w:ascii="Times New Roman" w:hAnsi="Times New Roman" w:cs="Times New Roman"/>
          <w:sz w:val="28"/>
          <w:szCs w:val="28"/>
        </w:rPr>
        <w:t xml:space="preserve"> ФГОС </w:t>
      </w:r>
      <w:proofErr w:type="gramStart"/>
      <w:r w:rsidR="00AD1C44" w:rsidRPr="00AD1C44">
        <w:rPr>
          <w:rFonts w:ascii="Times New Roman" w:hAnsi="Times New Roman" w:cs="Times New Roman"/>
          <w:sz w:val="28"/>
          <w:szCs w:val="28"/>
        </w:rPr>
        <w:t>ВО</w:t>
      </w:r>
      <w:proofErr w:type="gramEnd"/>
      <w:r w:rsidR="00AD1C44" w:rsidRPr="00AD1C44">
        <w:rPr>
          <w:rFonts w:ascii="Times New Roman" w:hAnsi="Times New Roman" w:cs="Times New Roman"/>
          <w:sz w:val="28"/>
          <w:szCs w:val="28"/>
        </w:rPr>
        <w:t xml:space="preserve"> </w:t>
      </w:r>
      <w:proofErr w:type="gramStart"/>
      <w:r w:rsidR="00AD1C44" w:rsidRPr="00AD1C44">
        <w:rPr>
          <w:rFonts w:ascii="Times New Roman" w:hAnsi="Times New Roman" w:cs="Times New Roman"/>
          <w:sz w:val="28"/>
          <w:szCs w:val="28"/>
        </w:rPr>
        <w:t>по</w:t>
      </w:r>
      <w:proofErr w:type="gramEnd"/>
      <w:r w:rsidR="00AD1C44" w:rsidRPr="00AD1C44">
        <w:rPr>
          <w:rFonts w:ascii="Times New Roman" w:hAnsi="Times New Roman" w:cs="Times New Roman"/>
          <w:sz w:val="28"/>
          <w:szCs w:val="28"/>
        </w:rPr>
        <w:t xml:space="preserve"> направлению 43.03.02</w:t>
      </w:r>
      <w:r w:rsidRPr="00AD1C44">
        <w:rPr>
          <w:rFonts w:ascii="Times New Roman" w:hAnsi="Times New Roman" w:cs="Times New Roman"/>
          <w:sz w:val="28"/>
          <w:szCs w:val="28"/>
        </w:rPr>
        <w:t xml:space="preserve"> </w:t>
      </w:r>
      <w:r w:rsidR="00AD1C44" w:rsidRPr="00AD1C44">
        <w:rPr>
          <w:rFonts w:ascii="Times New Roman" w:hAnsi="Times New Roman" w:cs="Times New Roman"/>
          <w:sz w:val="28"/>
          <w:szCs w:val="28"/>
        </w:rPr>
        <w:t xml:space="preserve">Туризм </w:t>
      </w:r>
      <w:r w:rsidR="00AD1C44" w:rsidRPr="001477D1">
        <w:rPr>
          <w:rFonts w:ascii="Times New Roman" w:eastAsia="Times New Roman" w:hAnsi="Times New Roman" w:cs="Times New Roman"/>
          <w:sz w:val="28"/>
          <w:szCs w:val="28"/>
        </w:rPr>
        <w:t>Профиль «Организация и управление туристическим предприятием»</w:t>
      </w:r>
      <w:r w:rsidRPr="00AD1C44">
        <w:rPr>
          <w:rFonts w:ascii="Times New Roman" w:hAnsi="Times New Roman" w:cs="Times New Roman"/>
          <w:sz w:val="28"/>
          <w:szCs w:val="28"/>
        </w:rPr>
        <w:t xml:space="preserve">. </w:t>
      </w:r>
    </w:p>
    <w:p w:rsidR="00502024" w:rsidRPr="00AD1C44" w:rsidRDefault="007067A0" w:rsidP="00AD1C44">
      <w:pPr>
        <w:spacing w:after="0" w:line="360" w:lineRule="auto"/>
        <w:ind w:firstLine="851"/>
        <w:jc w:val="both"/>
        <w:rPr>
          <w:rFonts w:ascii="Times New Roman" w:eastAsia="Times New Roman" w:hAnsi="Times New Roman" w:cs="Times New Roman"/>
          <w:sz w:val="28"/>
          <w:szCs w:val="28"/>
        </w:rPr>
      </w:pPr>
      <w:r w:rsidRPr="00AD1C44">
        <w:rPr>
          <w:rFonts w:ascii="Times New Roman" w:hAnsi="Times New Roman" w:cs="Times New Roman"/>
          <w:sz w:val="28"/>
          <w:szCs w:val="28"/>
        </w:rPr>
        <w:t xml:space="preserve">Преддипломная </w:t>
      </w:r>
      <w:r w:rsidR="00502024" w:rsidRPr="00AD1C44">
        <w:rPr>
          <w:rFonts w:ascii="Times New Roman" w:hAnsi="Times New Roman" w:cs="Times New Roman"/>
          <w:sz w:val="28"/>
          <w:szCs w:val="28"/>
        </w:rPr>
        <w:t>практика является этапом подготовки бакалавров сервиса</w:t>
      </w:r>
      <w:r w:rsidR="00C531B8" w:rsidRPr="00AD1C44">
        <w:rPr>
          <w:rFonts w:ascii="Times New Roman" w:hAnsi="Times New Roman" w:cs="Times New Roman"/>
          <w:sz w:val="28"/>
          <w:szCs w:val="28"/>
        </w:rPr>
        <w:t>, способствует закреплению и уг</w:t>
      </w:r>
      <w:r w:rsidR="00502024" w:rsidRPr="00AD1C44">
        <w:rPr>
          <w:rFonts w:ascii="Times New Roman" w:hAnsi="Times New Roman" w:cs="Times New Roman"/>
          <w:sz w:val="28"/>
          <w:szCs w:val="28"/>
        </w:rPr>
        <w:t>лублению теоретических знани</w:t>
      </w:r>
      <w:r w:rsidR="00C531B8" w:rsidRPr="00AD1C44">
        <w:rPr>
          <w:rFonts w:ascii="Times New Roman" w:hAnsi="Times New Roman" w:cs="Times New Roman"/>
          <w:sz w:val="28"/>
          <w:szCs w:val="28"/>
        </w:rPr>
        <w:t>й студентов, полученных  в процессе обучения</w:t>
      </w:r>
      <w:r w:rsidR="00502024" w:rsidRPr="00AD1C44">
        <w:rPr>
          <w:rFonts w:ascii="Times New Roman" w:hAnsi="Times New Roman" w:cs="Times New Roman"/>
          <w:sz w:val="28"/>
          <w:szCs w:val="28"/>
        </w:rPr>
        <w:t xml:space="preserve">. В процессе </w:t>
      </w:r>
      <w:r w:rsidR="00C531B8" w:rsidRPr="00AD1C44">
        <w:rPr>
          <w:rFonts w:ascii="Times New Roman" w:hAnsi="Times New Roman" w:cs="Times New Roman"/>
          <w:sz w:val="28"/>
          <w:szCs w:val="28"/>
        </w:rPr>
        <w:t>прохождения практики у сту</w:t>
      </w:r>
      <w:r w:rsidR="00502024" w:rsidRPr="00AD1C44">
        <w:rPr>
          <w:rFonts w:ascii="Times New Roman" w:hAnsi="Times New Roman" w:cs="Times New Roman"/>
          <w:sz w:val="28"/>
          <w:szCs w:val="28"/>
        </w:rPr>
        <w:t>дентов появляется возможнос</w:t>
      </w:r>
      <w:r w:rsidR="00C531B8" w:rsidRPr="00AD1C44">
        <w:rPr>
          <w:rFonts w:ascii="Times New Roman" w:hAnsi="Times New Roman" w:cs="Times New Roman"/>
          <w:sz w:val="28"/>
          <w:szCs w:val="28"/>
        </w:rPr>
        <w:t>ть критически оценить теоретиче</w:t>
      </w:r>
      <w:r w:rsidR="00502024" w:rsidRPr="00AD1C44">
        <w:rPr>
          <w:rFonts w:ascii="Times New Roman" w:hAnsi="Times New Roman" w:cs="Times New Roman"/>
          <w:sz w:val="28"/>
          <w:szCs w:val="28"/>
        </w:rPr>
        <w:t>ские положения и действую</w:t>
      </w:r>
      <w:r w:rsidR="00C531B8" w:rsidRPr="00AD1C44">
        <w:rPr>
          <w:rFonts w:ascii="Times New Roman" w:hAnsi="Times New Roman" w:cs="Times New Roman"/>
          <w:sz w:val="28"/>
          <w:szCs w:val="28"/>
        </w:rPr>
        <w:t>щую методологию организации дея</w:t>
      </w:r>
      <w:r w:rsidR="00502024" w:rsidRPr="00AD1C44">
        <w:rPr>
          <w:rFonts w:ascii="Times New Roman" w:hAnsi="Times New Roman" w:cs="Times New Roman"/>
          <w:sz w:val="28"/>
          <w:szCs w:val="28"/>
        </w:rPr>
        <w:t>тельности предприятий социально-культурной сферы. Практика проводится для овладения выпускниками первоначальным п</w:t>
      </w:r>
      <w:r w:rsidR="00C531B8" w:rsidRPr="00AD1C44">
        <w:rPr>
          <w:rFonts w:ascii="Times New Roman" w:hAnsi="Times New Roman" w:cs="Times New Roman"/>
          <w:sz w:val="28"/>
          <w:szCs w:val="28"/>
        </w:rPr>
        <w:t>ро</w:t>
      </w:r>
      <w:r w:rsidR="00502024" w:rsidRPr="00AD1C44">
        <w:rPr>
          <w:rFonts w:ascii="Times New Roman" w:hAnsi="Times New Roman" w:cs="Times New Roman"/>
          <w:sz w:val="28"/>
          <w:szCs w:val="28"/>
        </w:rPr>
        <w:t>фессиональным опытом, проверки профессиональной готовности будущего бакалавра к самостоятельной трудовой деятельности и сбора материалов для отчѐта п</w:t>
      </w:r>
      <w:r w:rsidR="00C531B8" w:rsidRPr="00AD1C44">
        <w:rPr>
          <w:rFonts w:ascii="Times New Roman" w:hAnsi="Times New Roman" w:cs="Times New Roman"/>
          <w:sz w:val="28"/>
          <w:szCs w:val="28"/>
        </w:rPr>
        <w:t>о практике. На этом этапе проис</w:t>
      </w:r>
      <w:r w:rsidR="00502024" w:rsidRPr="00AD1C44">
        <w:rPr>
          <w:rFonts w:ascii="Times New Roman" w:hAnsi="Times New Roman" w:cs="Times New Roman"/>
          <w:sz w:val="28"/>
          <w:szCs w:val="28"/>
        </w:rPr>
        <w:t>ходит формирование квалифицированного бакалавра, способного решать необходимые производственные задачи.</w:t>
      </w:r>
    </w:p>
    <w:p w:rsidR="00625352" w:rsidRPr="00AD1C44" w:rsidRDefault="00625352" w:rsidP="00B93356">
      <w:pPr>
        <w:spacing w:after="0" w:line="240" w:lineRule="auto"/>
        <w:ind w:firstLine="851"/>
        <w:jc w:val="center"/>
        <w:rPr>
          <w:rFonts w:ascii="Times New Roman" w:eastAsia="Calibri" w:hAnsi="Times New Roman" w:cs="Times New Roman"/>
          <w:b/>
          <w:sz w:val="28"/>
          <w:szCs w:val="28"/>
        </w:rPr>
      </w:pPr>
    </w:p>
    <w:p w:rsidR="00502024" w:rsidRPr="00AD1C44" w:rsidRDefault="00502024" w:rsidP="00B93356">
      <w:pPr>
        <w:spacing w:after="0" w:line="240" w:lineRule="auto"/>
        <w:ind w:firstLine="851"/>
        <w:rPr>
          <w:rFonts w:ascii="Times New Roman" w:eastAsia="Calibri" w:hAnsi="Times New Roman" w:cs="Times New Roman"/>
          <w:b/>
          <w:sz w:val="28"/>
          <w:szCs w:val="28"/>
        </w:rPr>
      </w:pPr>
      <w:r w:rsidRPr="00AD1C44">
        <w:rPr>
          <w:rFonts w:ascii="Times New Roman" w:eastAsia="Calibri" w:hAnsi="Times New Roman" w:cs="Times New Roman"/>
          <w:b/>
          <w:sz w:val="28"/>
          <w:szCs w:val="28"/>
        </w:rPr>
        <w:t>1. Цели и задачи практики</w:t>
      </w:r>
    </w:p>
    <w:p w:rsidR="00502024" w:rsidRPr="00AD1C44" w:rsidRDefault="00502024" w:rsidP="00B93356">
      <w:pPr>
        <w:spacing w:after="0" w:line="240" w:lineRule="auto"/>
        <w:ind w:firstLine="851"/>
        <w:jc w:val="center"/>
        <w:rPr>
          <w:rFonts w:ascii="Times New Roman" w:eastAsia="Calibri" w:hAnsi="Times New Roman" w:cs="Times New Roman"/>
          <w:b/>
          <w:sz w:val="28"/>
          <w:szCs w:val="28"/>
        </w:rPr>
      </w:pPr>
    </w:p>
    <w:p w:rsidR="007067A0" w:rsidRPr="00AD1C44" w:rsidRDefault="007067A0" w:rsidP="00AD1C44">
      <w:pPr>
        <w:spacing w:after="0" w:line="360" w:lineRule="auto"/>
        <w:ind w:firstLine="851"/>
        <w:jc w:val="both"/>
        <w:rPr>
          <w:rFonts w:ascii="Times New Roman" w:eastAsia="Times New Roman" w:hAnsi="Times New Roman" w:cs="Times New Roman"/>
          <w:sz w:val="28"/>
          <w:szCs w:val="28"/>
        </w:rPr>
      </w:pPr>
      <w:proofErr w:type="gramStart"/>
      <w:r w:rsidRPr="00AD1C44">
        <w:rPr>
          <w:rFonts w:ascii="Times New Roman" w:hAnsi="Times New Roman" w:cs="Times New Roman"/>
          <w:sz w:val="28"/>
          <w:szCs w:val="28"/>
        </w:rPr>
        <w:t>Целью преддипломной практики является, закрепление и углубление знаний, полученных студентами в процессе теоретического обучения, приобретение необходимых умений, навыков и опыта практической работы по</w:t>
      </w:r>
      <w:r w:rsidR="00AD1C44" w:rsidRPr="00AD1C44">
        <w:rPr>
          <w:rFonts w:ascii="Times New Roman" w:hAnsi="Times New Roman" w:cs="Times New Roman"/>
          <w:sz w:val="28"/>
          <w:szCs w:val="28"/>
        </w:rPr>
        <w:t xml:space="preserve"> направлению подготовки 43.03.02</w:t>
      </w:r>
      <w:r w:rsidRPr="00AD1C44">
        <w:rPr>
          <w:rFonts w:ascii="Times New Roman" w:hAnsi="Times New Roman" w:cs="Times New Roman"/>
          <w:sz w:val="28"/>
          <w:szCs w:val="28"/>
        </w:rPr>
        <w:t xml:space="preserve"> </w:t>
      </w:r>
      <w:r w:rsidR="00AD1C44" w:rsidRPr="00AD1C44">
        <w:rPr>
          <w:rFonts w:ascii="Times New Roman" w:hAnsi="Times New Roman" w:cs="Times New Roman"/>
          <w:sz w:val="28"/>
          <w:szCs w:val="28"/>
        </w:rPr>
        <w:t>Туризм</w:t>
      </w:r>
      <w:r w:rsidRPr="00AD1C44">
        <w:rPr>
          <w:rFonts w:ascii="Times New Roman" w:hAnsi="Times New Roman" w:cs="Times New Roman"/>
          <w:sz w:val="28"/>
          <w:szCs w:val="28"/>
        </w:rPr>
        <w:t xml:space="preserve">, </w:t>
      </w:r>
      <w:r w:rsidR="00AD1C44" w:rsidRPr="001477D1">
        <w:rPr>
          <w:rFonts w:ascii="Times New Roman" w:eastAsia="Times New Roman" w:hAnsi="Times New Roman" w:cs="Times New Roman"/>
          <w:sz w:val="28"/>
          <w:szCs w:val="28"/>
        </w:rPr>
        <w:t>Профиль «Организация и управление туристическим предприятием»</w:t>
      </w:r>
      <w:r w:rsidRPr="00AD1C44">
        <w:rPr>
          <w:rFonts w:ascii="Times New Roman" w:hAnsi="Times New Roman" w:cs="Times New Roman"/>
          <w:sz w:val="28"/>
          <w:szCs w:val="28"/>
        </w:rPr>
        <w:t>, а также сбор матери</w:t>
      </w:r>
      <w:r w:rsidRPr="00AD1C44">
        <w:rPr>
          <w:rFonts w:ascii="Times New Roman" w:hAnsi="Times New Roman" w:cs="Times New Roman"/>
          <w:sz w:val="28"/>
          <w:szCs w:val="28"/>
        </w:rPr>
        <w:softHyphen/>
        <w:t>ала, необходимого для выполнения выпускной квалификационной работы в соот</w:t>
      </w:r>
      <w:r w:rsidRPr="00AD1C44">
        <w:rPr>
          <w:rFonts w:ascii="Times New Roman" w:hAnsi="Times New Roman" w:cs="Times New Roman"/>
          <w:sz w:val="28"/>
          <w:szCs w:val="28"/>
        </w:rPr>
        <w:softHyphen/>
        <w:t>ветствии с избранной темой и планом, согласованным с руково</w:t>
      </w:r>
      <w:r w:rsidRPr="00AD1C44">
        <w:rPr>
          <w:rFonts w:ascii="Times New Roman" w:hAnsi="Times New Roman" w:cs="Times New Roman"/>
          <w:sz w:val="28"/>
          <w:szCs w:val="28"/>
        </w:rPr>
        <w:softHyphen/>
        <w:t xml:space="preserve">дителем ВКР. </w:t>
      </w:r>
      <w:proofErr w:type="gramEnd"/>
    </w:p>
    <w:p w:rsidR="007067A0" w:rsidRPr="00AD1C44" w:rsidRDefault="007067A0" w:rsidP="00AD1C44">
      <w:pPr>
        <w:spacing w:after="0" w:line="360" w:lineRule="auto"/>
        <w:ind w:firstLine="851"/>
        <w:jc w:val="center"/>
        <w:rPr>
          <w:rFonts w:ascii="Times New Roman" w:eastAsia="Calibri" w:hAnsi="Times New Roman" w:cs="Times New Roman"/>
          <w:sz w:val="28"/>
          <w:szCs w:val="28"/>
        </w:rPr>
      </w:pPr>
    </w:p>
    <w:p w:rsidR="00AD1C44" w:rsidRDefault="00AD1C44">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7067A0" w:rsidRPr="00AD1C44" w:rsidRDefault="007067A0" w:rsidP="00AD1C44">
      <w:pPr>
        <w:spacing w:after="0" w:line="360" w:lineRule="auto"/>
        <w:ind w:firstLine="851"/>
        <w:jc w:val="center"/>
        <w:rPr>
          <w:rFonts w:ascii="Times New Roman" w:eastAsia="Calibri" w:hAnsi="Times New Roman" w:cs="Times New Roman"/>
          <w:sz w:val="28"/>
          <w:szCs w:val="28"/>
        </w:rPr>
      </w:pPr>
      <w:r w:rsidRPr="00AD1C44">
        <w:rPr>
          <w:rFonts w:ascii="Times New Roman" w:eastAsia="Calibri" w:hAnsi="Times New Roman" w:cs="Times New Roman"/>
          <w:sz w:val="28"/>
          <w:szCs w:val="28"/>
        </w:rPr>
        <w:lastRenderedPageBreak/>
        <w:t>2. Задачи преддипломной практики</w:t>
      </w:r>
    </w:p>
    <w:p w:rsidR="007067A0" w:rsidRPr="00AD1C44" w:rsidRDefault="007067A0" w:rsidP="00AD1C44">
      <w:pPr>
        <w:spacing w:after="0" w:line="360" w:lineRule="auto"/>
        <w:jc w:val="both"/>
        <w:rPr>
          <w:rFonts w:ascii="Times New Roman" w:eastAsia="Times New Roman" w:hAnsi="Times New Roman" w:cs="Times New Roman"/>
          <w:sz w:val="24"/>
          <w:szCs w:val="24"/>
        </w:rPr>
      </w:pPr>
      <w:r w:rsidRPr="00AD1C44">
        <w:rPr>
          <w:rFonts w:ascii="Times New Roman" w:eastAsia="Calibri" w:hAnsi="Times New Roman" w:cs="Times New Roman"/>
          <w:sz w:val="28"/>
          <w:szCs w:val="28"/>
        </w:rPr>
        <w:t>Задачами практики являются студентов по</w:t>
      </w:r>
      <w:r w:rsidR="00AD1C44">
        <w:rPr>
          <w:rFonts w:ascii="Times New Roman" w:eastAsia="Calibri" w:hAnsi="Times New Roman" w:cs="Times New Roman"/>
          <w:sz w:val="28"/>
          <w:szCs w:val="28"/>
        </w:rPr>
        <w:t xml:space="preserve"> направлению подготовки 43.03.02</w:t>
      </w:r>
      <w:r w:rsidRPr="00AD1C44">
        <w:rPr>
          <w:rFonts w:ascii="Times New Roman" w:eastAsia="Calibri" w:hAnsi="Times New Roman" w:cs="Times New Roman"/>
          <w:sz w:val="28"/>
          <w:szCs w:val="28"/>
        </w:rPr>
        <w:t xml:space="preserve"> </w:t>
      </w:r>
      <w:r w:rsidR="00AD1C44">
        <w:rPr>
          <w:rFonts w:ascii="Times New Roman" w:eastAsia="Calibri" w:hAnsi="Times New Roman" w:cs="Times New Roman"/>
          <w:sz w:val="28"/>
          <w:szCs w:val="28"/>
        </w:rPr>
        <w:t>Туризм</w:t>
      </w:r>
      <w:r w:rsidRPr="00AD1C44">
        <w:rPr>
          <w:rFonts w:ascii="Times New Roman" w:eastAsia="Calibri" w:hAnsi="Times New Roman" w:cs="Times New Roman"/>
          <w:sz w:val="28"/>
          <w:szCs w:val="28"/>
        </w:rPr>
        <w:t xml:space="preserve">, </w:t>
      </w:r>
      <w:r w:rsidR="00AD1C44" w:rsidRPr="001477D1">
        <w:rPr>
          <w:rFonts w:ascii="Times New Roman" w:eastAsia="Times New Roman" w:hAnsi="Times New Roman" w:cs="Times New Roman"/>
          <w:sz w:val="28"/>
          <w:szCs w:val="28"/>
        </w:rPr>
        <w:t>Профиль «Организация и управление туристическим предприятием»</w:t>
      </w:r>
      <w:r w:rsidR="00AD1C44">
        <w:rPr>
          <w:rFonts w:ascii="Times New Roman" w:eastAsia="Times New Roman" w:hAnsi="Times New Roman" w:cs="Times New Roman"/>
          <w:sz w:val="24"/>
          <w:szCs w:val="24"/>
        </w:rPr>
        <w:t xml:space="preserve"> </w:t>
      </w:r>
      <w:r w:rsidRPr="00AD1C44">
        <w:rPr>
          <w:rFonts w:ascii="Times New Roman" w:eastAsia="Calibri" w:hAnsi="Times New Roman" w:cs="Times New Roman"/>
          <w:sz w:val="28"/>
          <w:szCs w:val="28"/>
        </w:rPr>
        <w:t>в соответствии с видами профессиональной деятельности бакалавра являются: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Организационно-управленческая деятельность:</w:t>
      </w:r>
    </w:p>
    <w:p w:rsidR="007067A0" w:rsidRPr="00AD1C44" w:rsidRDefault="007067A0" w:rsidP="00AD1C44">
      <w:pPr>
        <w:spacing w:after="0" w:line="360" w:lineRule="auto"/>
        <w:ind w:firstLine="851"/>
        <w:jc w:val="both"/>
        <w:rPr>
          <w:rFonts w:ascii="Times New Roman" w:hAnsi="Times New Roman" w:cs="Times New Roman"/>
          <w:sz w:val="28"/>
          <w:szCs w:val="28"/>
          <w:shd w:val="clear" w:color="auto" w:fill="FFFFFF"/>
        </w:rPr>
      </w:pPr>
      <w:r w:rsidRPr="00AD1C44">
        <w:rPr>
          <w:rFonts w:ascii="Times New Roman" w:eastAsia="Calibri" w:hAnsi="Times New Roman" w:cs="Times New Roman"/>
          <w:sz w:val="28"/>
          <w:szCs w:val="28"/>
        </w:rPr>
        <w:t>-</w:t>
      </w:r>
      <w:r w:rsidRPr="00AD1C44">
        <w:rPr>
          <w:rFonts w:ascii="Times New Roman" w:hAnsi="Times New Roman" w:cs="Times New Roman"/>
          <w:sz w:val="28"/>
          <w:szCs w:val="28"/>
          <w:shd w:val="clear" w:color="auto" w:fill="FFFFFF"/>
        </w:rPr>
        <w:t xml:space="preserve"> учитывать изменения конъюнктуры рынка и спроса потребителей;</w:t>
      </w:r>
    </w:p>
    <w:p w:rsidR="007067A0" w:rsidRPr="00AD1C44" w:rsidRDefault="007067A0" w:rsidP="00AD1C44">
      <w:pPr>
        <w:spacing w:after="0" w:line="360" w:lineRule="auto"/>
        <w:ind w:firstLine="851"/>
        <w:jc w:val="both"/>
        <w:rPr>
          <w:rFonts w:ascii="Times New Roman" w:hAnsi="Times New Roman" w:cs="Times New Roman"/>
          <w:sz w:val="28"/>
          <w:szCs w:val="28"/>
          <w:shd w:val="clear" w:color="auto" w:fill="FFFFFF"/>
        </w:rPr>
      </w:pPr>
      <w:r w:rsidRPr="00AD1C44">
        <w:rPr>
          <w:rFonts w:ascii="Times New Roman" w:hAnsi="Times New Roman" w:cs="Times New Roman"/>
          <w:sz w:val="28"/>
          <w:szCs w:val="28"/>
          <w:shd w:val="clear" w:color="auto" w:fill="FFFFFF"/>
        </w:rPr>
        <w:t xml:space="preserve">-анализировать показатели деятельности предприятия </w:t>
      </w:r>
      <w:r w:rsidR="00AD1C44">
        <w:rPr>
          <w:rFonts w:ascii="Times New Roman" w:hAnsi="Times New Roman" w:cs="Times New Roman"/>
          <w:sz w:val="28"/>
          <w:szCs w:val="28"/>
          <w:shd w:val="clear" w:color="auto" w:fill="FFFFFF"/>
        </w:rPr>
        <w:t>туризма</w:t>
      </w:r>
      <w:r w:rsidRPr="00AD1C44">
        <w:rPr>
          <w:rFonts w:ascii="Times New Roman" w:hAnsi="Times New Roman" w:cs="Times New Roman"/>
          <w:sz w:val="28"/>
          <w:szCs w:val="28"/>
          <w:shd w:val="clear" w:color="auto" w:fill="FFFFFF"/>
        </w:rPr>
        <w:t xml:space="preserve">; </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Научно-исследовательская деятельность:</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xml:space="preserve">- участвовать в исследованиях потребительского спроса; </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осуществлять мониторинг потребностей;</w:t>
      </w:r>
    </w:p>
    <w:p w:rsidR="007067A0" w:rsidRPr="00AD1C44" w:rsidRDefault="007067A0" w:rsidP="00AD1C44">
      <w:pPr>
        <w:spacing w:after="0" w:line="360" w:lineRule="auto"/>
        <w:ind w:firstLine="851"/>
        <w:jc w:val="both"/>
        <w:rPr>
          <w:rFonts w:ascii="Times New Roman" w:eastAsia="Times New Roman" w:hAnsi="Times New Roman" w:cs="Times New Roman"/>
          <w:color w:val="FF0000"/>
          <w:sz w:val="28"/>
          <w:szCs w:val="28"/>
        </w:rPr>
      </w:pPr>
      <w:r w:rsidRPr="00AD1C44">
        <w:rPr>
          <w:rFonts w:ascii="Times New Roman" w:eastAsia="Calibri" w:hAnsi="Times New Roman" w:cs="Times New Roman"/>
          <w:sz w:val="28"/>
          <w:szCs w:val="28"/>
        </w:rPr>
        <w:t>-участвовать в исследованиях психологических особенностей потребителя;</w:t>
      </w:r>
      <w:r w:rsidRPr="00AD1C44">
        <w:rPr>
          <w:rFonts w:ascii="Times New Roman" w:eastAsia="Calibri" w:hAnsi="Times New Roman" w:cs="Times New Roman"/>
          <w:color w:val="FF0000"/>
          <w:sz w:val="28"/>
          <w:szCs w:val="28"/>
        </w:rPr>
        <w:t xml:space="preserve"> </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изучать научно-технической информации;</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Производственно-технологическая: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-анализировать современные сервисные технологии в процессе предоставления</w:t>
      </w:r>
      <w:r w:rsidR="00AD1C44">
        <w:rPr>
          <w:rFonts w:ascii="Times New Roman" w:eastAsia="Calibri" w:hAnsi="Times New Roman" w:cs="Times New Roman"/>
          <w:sz w:val="28"/>
          <w:szCs w:val="28"/>
        </w:rPr>
        <w:t xml:space="preserve"> туристских</w:t>
      </w:r>
      <w:r w:rsidRPr="00AD1C44">
        <w:rPr>
          <w:rFonts w:ascii="Times New Roman" w:eastAsia="Calibri" w:hAnsi="Times New Roman" w:cs="Times New Roman"/>
          <w:sz w:val="28"/>
          <w:szCs w:val="28"/>
        </w:rPr>
        <w:t xml:space="preserve"> услуг, соответствующие требованиям потребителей;</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осуществлять выбор сервисных технологий в процессе предоставления услуг, соответствующие требованиям потребителей;</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-применять современные сервисные технологии в процессе предоставления</w:t>
      </w:r>
      <w:r w:rsidR="00AD1C44">
        <w:rPr>
          <w:rFonts w:ascii="Times New Roman" w:eastAsia="Calibri" w:hAnsi="Times New Roman" w:cs="Times New Roman"/>
          <w:sz w:val="28"/>
          <w:szCs w:val="28"/>
        </w:rPr>
        <w:t xml:space="preserve"> туристских</w:t>
      </w:r>
      <w:r w:rsidRPr="00AD1C44">
        <w:rPr>
          <w:rFonts w:ascii="Times New Roman" w:eastAsia="Calibri" w:hAnsi="Times New Roman" w:cs="Times New Roman"/>
          <w:sz w:val="28"/>
          <w:szCs w:val="28"/>
        </w:rPr>
        <w:t xml:space="preserve"> услуг, соответствующие требованиям потребителей;</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Сервисная деятельность:</w:t>
      </w:r>
    </w:p>
    <w:p w:rsidR="007067A0" w:rsidRPr="00AD1C44" w:rsidRDefault="007067A0" w:rsidP="00AD1C44">
      <w:pPr>
        <w:spacing w:after="0" w:line="360" w:lineRule="auto"/>
        <w:ind w:firstLine="851"/>
        <w:jc w:val="both"/>
        <w:rPr>
          <w:rFonts w:ascii="Times New Roman" w:hAnsi="Times New Roman" w:cs="Times New Roman"/>
          <w:sz w:val="28"/>
          <w:szCs w:val="28"/>
        </w:rPr>
      </w:pPr>
      <w:r w:rsidRPr="00AD1C44">
        <w:rPr>
          <w:rFonts w:ascii="Times New Roman" w:hAnsi="Times New Roman" w:cs="Times New Roman"/>
          <w:sz w:val="28"/>
          <w:szCs w:val="28"/>
        </w:rPr>
        <w:t>-осуществлять выбор необходимых методов и средств реализации процесса сервиса;</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hAnsi="Times New Roman" w:cs="Times New Roman"/>
          <w:sz w:val="28"/>
          <w:szCs w:val="28"/>
        </w:rPr>
        <w:t>-обобщать  и выделять необходимые варианты процесса сервиса, соответствующего запросам потребителя;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выделять и учитывать основные психологические особенности потребителя;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lastRenderedPageBreak/>
        <w:t>- выбирать материалы, специальное оборудование и средства с учетом процесса обслуживания: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проводить экспертизу и (или) диагностику объектов сервиса;</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-осуществлять контроль качества процесса сервиса, параметров технологических процессов, используемых ресурсов.</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Во время преддипломной практики не достаточно только собрать материал, необходимый для написания ВКР. Студент должен обязательно детально изучить информационные источники по теме ВКР. Творческая проработка подобранной информации по теме ВКР позволяет не только всесторонне осветить основные теоретические вопросы темы,  но и собрать обширный  практический материал.  В целях закрепления и углубления теоретических знаний и усвоение практических навыков студент должен тщательно проработать и изучить нормативные документы по теме ВКР, а также используемые на предприятии средства программного обеспечения.</w:t>
      </w:r>
    </w:p>
    <w:p w:rsidR="00502024" w:rsidRPr="00AD1C44" w:rsidRDefault="00502024" w:rsidP="00AD1C44">
      <w:pPr>
        <w:pStyle w:val="Default"/>
        <w:spacing w:line="360" w:lineRule="auto"/>
        <w:ind w:firstLine="851"/>
        <w:rPr>
          <w:sz w:val="28"/>
          <w:szCs w:val="28"/>
        </w:rPr>
      </w:pPr>
      <w:r w:rsidRPr="00AD1C44">
        <w:rPr>
          <w:sz w:val="28"/>
          <w:szCs w:val="28"/>
        </w:rPr>
        <w:t xml:space="preserve">Студент должен: </w:t>
      </w:r>
    </w:p>
    <w:p w:rsidR="00502024" w:rsidRPr="00AD1C44" w:rsidRDefault="00502024" w:rsidP="00AD1C44">
      <w:pPr>
        <w:pStyle w:val="Default"/>
        <w:spacing w:line="360" w:lineRule="auto"/>
        <w:ind w:firstLine="851"/>
        <w:jc w:val="both"/>
        <w:rPr>
          <w:sz w:val="28"/>
          <w:szCs w:val="28"/>
        </w:rPr>
      </w:pPr>
      <w:r w:rsidRPr="00AD1C44">
        <w:rPr>
          <w:b/>
          <w:bCs/>
          <w:sz w:val="28"/>
          <w:szCs w:val="28"/>
        </w:rPr>
        <w:t xml:space="preserve">знать: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основные технологии сервисной деятельности предприятий сферы </w:t>
      </w:r>
      <w:r w:rsidR="00AD1C44">
        <w:rPr>
          <w:sz w:val="28"/>
          <w:szCs w:val="28"/>
        </w:rPr>
        <w:t>туризма</w:t>
      </w:r>
      <w:r w:rsidRPr="00AD1C44">
        <w:rPr>
          <w:sz w:val="28"/>
          <w:szCs w:val="28"/>
        </w:rPr>
        <w:t xml:space="preserve">;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основы организации и планирования деятельности предприятий </w:t>
      </w:r>
      <w:r w:rsidR="00AD1C44">
        <w:rPr>
          <w:sz w:val="28"/>
          <w:szCs w:val="28"/>
        </w:rPr>
        <w:t>туризма</w:t>
      </w:r>
      <w:r w:rsidRPr="00AD1C44">
        <w:rPr>
          <w:sz w:val="28"/>
          <w:szCs w:val="28"/>
        </w:rPr>
        <w:t xml:space="preserve">;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основы информационных технологий в сфере </w:t>
      </w:r>
      <w:r w:rsidR="00AD1C44">
        <w:rPr>
          <w:sz w:val="28"/>
          <w:szCs w:val="28"/>
        </w:rPr>
        <w:t>туризма</w:t>
      </w:r>
      <w:r w:rsidRPr="00AD1C44">
        <w:rPr>
          <w:sz w:val="28"/>
          <w:szCs w:val="28"/>
        </w:rPr>
        <w:t xml:space="preserve">;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принципы оценки  деятельности предприятий </w:t>
      </w:r>
      <w:r w:rsidR="00AD1C44">
        <w:rPr>
          <w:sz w:val="28"/>
          <w:szCs w:val="28"/>
        </w:rPr>
        <w:t>туризма</w:t>
      </w:r>
      <w:r w:rsidRPr="00AD1C44">
        <w:rPr>
          <w:sz w:val="28"/>
          <w:szCs w:val="28"/>
        </w:rPr>
        <w:t xml:space="preserve">;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w:t>
      </w:r>
      <w:r w:rsidRPr="00AD1C44">
        <w:rPr>
          <w:b/>
          <w:bCs/>
          <w:sz w:val="28"/>
          <w:szCs w:val="28"/>
        </w:rPr>
        <w:t xml:space="preserve">уметь: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работать в «контактной зоне» как сфере реализации сервисной деятельности;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обеспечивать оптимальную инфраструктуру обслуживания с учетом социально–культурных факторов;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находить пути благоприятного разрешения конфликтных ситуаций;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разрабатывать процессы </w:t>
      </w:r>
      <w:r w:rsidR="00AD1C44">
        <w:rPr>
          <w:sz w:val="28"/>
          <w:szCs w:val="28"/>
        </w:rPr>
        <w:t>туризма</w:t>
      </w:r>
      <w:r w:rsidRPr="00AD1C44">
        <w:rPr>
          <w:sz w:val="28"/>
          <w:szCs w:val="28"/>
        </w:rPr>
        <w:t xml:space="preserve"> и контроля выполнения регламента; </w:t>
      </w:r>
    </w:p>
    <w:p w:rsidR="00AD1C44" w:rsidRDefault="00AD1C44" w:rsidP="00AD1C44">
      <w:pPr>
        <w:pStyle w:val="Default"/>
        <w:spacing w:line="360" w:lineRule="auto"/>
        <w:ind w:firstLine="851"/>
        <w:jc w:val="both"/>
        <w:rPr>
          <w:b/>
          <w:bCs/>
          <w:sz w:val="28"/>
          <w:szCs w:val="28"/>
        </w:rPr>
      </w:pPr>
    </w:p>
    <w:p w:rsidR="00502024" w:rsidRPr="00AD1C44" w:rsidRDefault="00502024" w:rsidP="00AD1C44">
      <w:pPr>
        <w:pStyle w:val="Default"/>
        <w:spacing w:line="360" w:lineRule="auto"/>
        <w:ind w:firstLine="851"/>
        <w:jc w:val="both"/>
        <w:rPr>
          <w:sz w:val="28"/>
          <w:szCs w:val="28"/>
        </w:rPr>
      </w:pPr>
      <w:r w:rsidRPr="00AD1C44">
        <w:rPr>
          <w:b/>
          <w:bCs/>
          <w:sz w:val="28"/>
          <w:szCs w:val="28"/>
        </w:rPr>
        <w:lastRenderedPageBreak/>
        <w:t xml:space="preserve">владеть: </w:t>
      </w:r>
    </w:p>
    <w:p w:rsidR="00502024" w:rsidRPr="00AD1C44" w:rsidRDefault="00502024" w:rsidP="00AD1C44">
      <w:pPr>
        <w:pStyle w:val="Default"/>
        <w:spacing w:line="360" w:lineRule="auto"/>
        <w:ind w:firstLine="851"/>
        <w:rPr>
          <w:sz w:val="28"/>
          <w:szCs w:val="28"/>
        </w:rPr>
      </w:pPr>
      <w:r w:rsidRPr="00AD1C44">
        <w:rPr>
          <w:sz w:val="28"/>
          <w:szCs w:val="28"/>
        </w:rPr>
        <w:t xml:space="preserve">- навыками изучения личности потребителя; </w:t>
      </w:r>
    </w:p>
    <w:p w:rsidR="00502024" w:rsidRPr="00AD1C44" w:rsidRDefault="00502024" w:rsidP="00AD1C44">
      <w:pPr>
        <w:pStyle w:val="Default"/>
        <w:spacing w:line="360" w:lineRule="auto"/>
        <w:ind w:firstLine="851"/>
        <w:rPr>
          <w:sz w:val="28"/>
          <w:szCs w:val="28"/>
        </w:rPr>
      </w:pPr>
      <w:r w:rsidRPr="00AD1C44">
        <w:rPr>
          <w:sz w:val="28"/>
          <w:szCs w:val="28"/>
        </w:rPr>
        <w:t xml:space="preserve">- навыками бесконфликтных взаимоотношений с потребителем в процессе сервисной деятельности; </w:t>
      </w:r>
    </w:p>
    <w:p w:rsidR="00502024" w:rsidRPr="00AD1C44" w:rsidRDefault="00502024" w:rsidP="00AD1C44">
      <w:pPr>
        <w:spacing w:after="0" w:line="360" w:lineRule="auto"/>
        <w:ind w:firstLine="851"/>
        <w:jc w:val="both"/>
        <w:rPr>
          <w:rFonts w:ascii="Times New Roman" w:eastAsia="Times New Roman" w:hAnsi="Times New Roman" w:cs="Times New Roman"/>
          <w:color w:val="FF0000"/>
          <w:sz w:val="28"/>
          <w:szCs w:val="28"/>
        </w:rPr>
      </w:pPr>
      <w:r w:rsidRPr="00AD1C44">
        <w:rPr>
          <w:rFonts w:ascii="Times New Roman" w:hAnsi="Times New Roman" w:cs="Times New Roman"/>
          <w:sz w:val="28"/>
          <w:szCs w:val="28"/>
        </w:rPr>
        <w:t>- навыками исследования потребительского спроса и мониторингом потребностей.</w:t>
      </w:r>
    </w:p>
    <w:p w:rsidR="00502024" w:rsidRPr="00AD1C44" w:rsidRDefault="00502024" w:rsidP="00B93356">
      <w:pPr>
        <w:spacing w:after="0" w:line="240" w:lineRule="auto"/>
        <w:ind w:firstLine="851"/>
        <w:jc w:val="both"/>
        <w:rPr>
          <w:rFonts w:ascii="Times New Roman" w:eastAsia="Calibri" w:hAnsi="Times New Roman" w:cs="Times New Roman"/>
          <w:sz w:val="28"/>
          <w:szCs w:val="28"/>
        </w:rPr>
      </w:pPr>
    </w:p>
    <w:p w:rsidR="00135FC4" w:rsidRDefault="00135FC4" w:rsidP="00B93356">
      <w:pPr>
        <w:pStyle w:val="a8"/>
        <w:numPr>
          <w:ilvl w:val="0"/>
          <w:numId w:val="6"/>
        </w:numPr>
        <w:tabs>
          <w:tab w:val="left" w:pos="993"/>
        </w:tabs>
        <w:autoSpaceDE w:val="0"/>
        <w:autoSpaceDN w:val="0"/>
        <w:adjustRightInd w:val="0"/>
        <w:spacing w:after="0" w:line="240" w:lineRule="auto"/>
        <w:ind w:left="0" w:firstLine="851"/>
        <w:jc w:val="both"/>
        <w:rPr>
          <w:rFonts w:ascii="Times New Roman" w:hAnsi="Times New Roman" w:cs="Times New Roman"/>
          <w:b/>
          <w:bCs/>
          <w:color w:val="000000"/>
          <w:sz w:val="28"/>
          <w:szCs w:val="28"/>
        </w:rPr>
      </w:pPr>
      <w:r w:rsidRPr="00AD1C44">
        <w:rPr>
          <w:rFonts w:ascii="Times New Roman" w:hAnsi="Times New Roman" w:cs="Times New Roman"/>
          <w:b/>
          <w:bCs/>
          <w:color w:val="000000"/>
          <w:sz w:val="28"/>
          <w:szCs w:val="28"/>
        </w:rPr>
        <w:t>Организация прохождения практики</w:t>
      </w:r>
    </w:p>
    <w:p w:rsidR="00AD1C44" w:rsidRPr="00AD1C44" w:rsidRDefault="00AD1C44" w:rsidP="00AD1C44">
      <w:pPr>
        <w:pStyle w:val="a8"/>
        <w:tabs>
          <w:tab w:val="left" w:pos="993"/>
        </w:tabs>
        <w:autoSpaceDE w:val="0"/>
        <w:autoSpaceDN w:val="0"/>
        <w:adjustRightInd w:val="0"/>
        <w:spacing w:after="0" w:line="240" w:lineRule="auto"/>
        <w:ind w:left="851"/>
        <w:jc w:val="both"/>
        <w:rPr>
          <w:rFonts w:ascii="Times New Roman" w:hAnsi="Times New Roman" w:cs="Times New Roman"/>
          <w:b/>
          <w:bCs/>
          <w:color w:val="000000"/>
          <w:sz w:val="28"/>
          <w:szCs w:val="28"/>
        </w:rPr>
      </w:pPr>
    </w:p>
    <w:p w:rsidR="00502024" w:rsidRPr="00AD1C44" w:rsidRDefault="00135FC4" w:rsidP="00B93356">
      <w:pPr>
        <w:spacing w:after="0" w:line="240" w:lineRule="auto"/>
        <w:ind w:firstLine="851"/>
        <w:jc w:val="both"/>
        <w:rPr>
          <w:rFonts w:ascii="Times New Roman" w:eastAsia="Calibri" w:hAnsi="Times New Roman" w:cs="Times New Roman"/>
          <w:b/>
          <w:sz w:val="28"/>
          <w:szCs w:val="28"/>
        </w:rPr>
      </w:pPr>
      <w:r w:rsidRPr="00AD1C44">
        <w:rPr>
          <w:rFonts w:ascii="Times New Roman" w:eastAsia="Calibri" w:hAnsi="Times New Roman" w:cs="Times New Roman"/>
          <w:b/>
          <w:sz w:val="28"/>
          <w:szCs w:val="28"/>
        </w:rPr>
        <w:t>2</w:t>
      </w:r>
      <w:r w:rsidR="00502024" w:rsidRPr="00AD1C44">
        <w:rPr>
          <w:rFonts w:ascii="Times New Roman" w:eastAsia="Calibri" w:hAnsi="Times New Roman" w:cs="Times New Roman"/>
          <w:b/>
          <w:sz w:val="28"/>
          <w:szCs w:val="28"/>
        </w:rPr>
        <w:t>.</w:t>
      </w:r>
      <w:r w:rsidRPr="00AD1C44">
        <w:rPr>
          <w:rFonts w:ascii="Times New Roman" w:eastAsia="Calibri" w:hAnsi="Times New Roman" w:cs="Times New Roman"/>
          <w:b/>
          <w:sz w:val="28"/>
          <w:szCs w:val="28"/>
        </w:rPr>
        <w:t>1</w:t>
      </w:r>
      <w:r w:rsidR="00502024" w:rsidRPr="00AD1C44">
        <w:rPr>
          <w:rFonts w:ascii="Times New Roman" w:eastAsia="Calibri" w:hAnsi="Times New Roman" w:cs="Times New Roman"/>
          <w:b/>
          <w:sz w:val="28"/>
          <w:szCs w:val="28"/>
        </w:rPr>
        <w:t xml:space="preserve"> Место </w:t>
      </w:r>
      <w:r w:rsidR="007067A0" w:rsidRPr="00AD1C44">
        <w:rPr>
          <w:rFonts w:ascii="Times New Roman" w:eastAsia="Calibri" w:hAnsi="Times New Roman" w:cs="Times New Roman"/>
          <w:b/>
          <w:sz w:val="28"/>
          <w:szCs w:val="28"/>
        </w:rPr>
        <w:t xml:space="preserve">преддипломной </w:t>
      </w:r>
      <w:r w:rsidR="00502024" w:rsidRPr="00AD1C44">
        <w:rPr>
          <w:rFonts w:ascii="Times New Roman" w:eastAsia="Calibri" w:hAnsi="Times New Roman" w:cs="Times New Roman"/>
          <w:b/>
          <w:sz w:val="28"/>
          <w:szCs w:val="28"/>
        </w:rPr>
        <w:t>практики в структуре ОПОП</w:t>
      </w:r>
    </w:p>
    <w:p w:rsidR="00502024" w:rsidRPr="00AD1C44" w:rsidRDefault="00502024" w:rsidP="00B93356">
      <w:pPr>
        <w:shd w:val="clear" w:color="auto" w:fill="FFFFFF"/>
        <w:spacing w:after="0" w:line="240" w:lineRule="auto"/>
        <w:ind w:firstLine="851"/>
        <w:jc w:val="both"/>
        <w:rPr>
          <w:rFonts w:ascii="Times New Roman" w:eastAsia="Times New Roman" w:hAnsi="Times New Roman" w:cs="Times New Roman"/>
          <w:sz w:val="28"/>
          <w:szCs w:val="28"/>
        </w:rPr>
      </w:pPr>
    </w:p>
    <w:p w:rsidR="00502024" w:rsidRPr="00AD1C44" w:rsidRDefault="007067A0"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Преддипломная </w:t>
      </w:r>
      <w:r w:rsidR="00502024" w:rsidRPr="00AD1C44">
        <w:rPr>
          <w:rFonts w:ascii="Times New Roman" w:eastAsia="Times New Roman" w:hAnsi="Times New Roman" w:cs="Times New Roman"/>
          <w:sz w:val="28"/>
          <w:szCs w:val="28"/>
        </w:rPr>
        <w:t>практика является обязательным компонентом учебного процесса</w:t>
      </w:r>
      <w:r w:rsidR="00AD1C44">
        <w:rPr>
          <w:rFonts w:ascii="Times New Roman" w:eastAsia="Times New Roman" w:hAnsi="Times New Roman" w:cs="Times New Roman"/>
          <w:sz w:val="28"/>
          <w:szCs w:val="28"/>
        </w:rPr>
        <w:t xml:space="preserve"> направления подготовки 43.03.02</w:t>
      </w:r>
      <w:r w:rsidR="00502024" w:rsidRPr="00AD1C44">
        <w:rPr>
          <w:rFonts w:ascii="Times New Roman" w:eastAsia="Times New Roman" w:hAnsi="Times New Roman" w:cs="Times New Roman"/>
          <w:sz w:val="28"/>
          <w:szCs w:val="28"/>
        </w:rPr>
        <w:t xml:space="preserve"> </w:t>
      </w:r>
      <w:r w:rsidR="00AD1C44">
        <w:rPr>
          <w:rFonts w:ascii="Times New Roman" w:eastAsia="Times New Roman" w:hAnsi="Times New Roman" w:cs="Times New Roman"/>
          <w:sz w:val="28"/>
          <w:szCs w:val="28"/>
        </w:rPr>
        <w:t>Туризм</w:t>
      </w:r>
      <w:r w:rsidR="00502024" w:rsidRPr="00AD1C44">
        <w:rPr>
          <w:rFonts w:ascii="Times New Roman" w:eastAsia="Times New Roman" w:hAnsi="Times New Roman" w:cs="Times New Roman"/>
          <w:sz w:val="28"/>
          <w:szCs w:val="28"/>
        </w:rPr>
        <w:t>,</w:t>
      </w:r>
      <w:r w:rsidR="00AD1C44">
        <w:rPr>
          <w:rFonts w:ascii="Times New Roman" w:eastAsia="Times New Roman" w:hAnsi="Times New Roman" w:cs="Times New Roman"/>
          <w:sz w:val="28"/>
          <w:szCs w:val="28"/>
        </w:rPr>
        <w:t xml:space="preserve"> </w:t>
      </w:r>
      <w:r w:rsidR="00AD1C44" w:rsidRPr="001477D1">
        <w:rPr>
          <w:rFonts w:ascii="Times New Roman" w:eastAsia="Times New Roman" w:hAnsi="Times New Roman" w:cs="Times New Roman"/>
          <w:sz w:val="28"/>
          <w:szCs w:val="28"/>
        </w:rPr>
        <w:t>Профиль «Организация и управление туристическим предприятием»</w:t>
      </w:r>
      <w:r w:rsidR="00502024" w:rsidRPr="00AD1C44">
        <w:rPr>
          <w:rFonts w:ascii="Times New Roman" w:eastAsia="Times New Roman" w:hAnsi="Times New Roman" w:cs="Times New Roman"/>
          <w:sz w:val="28"/>
          <w:szCs w:val="28"/>
        </w:rPr>
        <w:t>.</w:t>
      </w:r>
    </w:p>
    <w:p w:rsidR="00502024" w:rsidRPr="00AD1C44" w:rsidRDefault="007067A0"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Преддипломная </w:t>
      </w:r>
      <w:r w:rsidR="00502024" w:rsidRPr="00AD1C44">
        <w:rPr>
          <w:rFonts w:ascii="Times New Roman" w:eastAsia="Times New Roman" w:hAnsi="Times New Roman" w:cs="Times New Roman"/>
          <w:sz w:val="28"/>
          <w:szCs w:val="28"/>
        </w:rPr>
        <w:t xml:space="preserve">  практика  направлена  на  закрепление  и  углубление теоретических знаний студентов, полученных при обучении; формирование и развитие навыков самостоятельной работы.</w:t>
      </w:r>
    </w:p>
    <w:p w:rsidR="00502024" w:rsidRPr="00AD1C44" w:rsidRDefault="00502024"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Практика</w:t>
      </w:r>
      <w:r w:rsidR="00857DDB" w:rsidRPr="00AD1C44">
        <w:rPr>
          <w:rFonts w:ascii="Times New Roman" w:eastAsia="Times New Roman" w:hAnsi="Times New Roman" w:cs="Times New Roman"/>
          <w:sz w:val="28"/>
          <w:szCs w:val="28"/>
        </w:rPr>
        <w:t xml:space="preserve"> относится к учебному циклу – </w:t>
      </w:r>
      <w:r w:rsidRPr="00AD1C44">
        <w:rPr>
          <w:rFonts w:ascii="Times New Roman" w:eastAsia="Times New Roman" w:hAnsi="Times New Roman" w:cs="Times New Roman"/>
          <w:sz w:val="28"/>
          <w:szCs w:val="28"/>
        </w:rPr>
        <w:t xml:space="preserve"> Практики.</w:t>
      </w:r>
    </w:p>
    <w:p w:rsidR="00502024" w:rsidRPr="00AD1C44" w:rsidRDefault="007067A0"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Преддипломная </w:t>
      </w:r>
      <w:r w:rsidR="00502024" w:rsidRPr="00AD1C44">
        <w:rPr>
          <w:rFonts w:ascii="Times New Roman" w:eastAsia="Times New Roman" w:hAnsi="Times New Roman" w:cs="Times New Roman"/>
          <w:sz w:val="28"/>
          <w:szCs w:val="28"/>
        </w:rPr>
        <w:t xml:space="preserve"> практика студента проводится в соответствии с ОПОП и базируется на полученных ранее знаниях по учебным дисциплинам: профессиональная этика и этикет, психология, методы психологической диагностики в сервисе, маркетинг в </w:t>
      </w:r>
      <w:r w:rsidR="009B23CE">
        <w:rPr>
          <w:rFonts w:ascii="Times New Roman" w:eastAsia="Times New Roman" w:hAnsi="Times New Roman" w:cs="Times New Roman"/>
          <w:sz w:val="28"/>
          <w:szCs w:val="28"/>
        </w:rPr>
        <w:t>туристской индустрии</w:t>
      </w:r>
      <w:r w:rsidR="00502024" w:rsidRPr="00AD1C44">
        <w:rPr>
          <w:rFonts w:ascii="Times New Roman" w:eastAsia="Times New Roman" w:hAnsi="Times New Roman" w:cs="Times New Roman"/>
          <w:sz w:val="28"/>
          <w:szCs w:val="28"/>
        </w:rPr>
        <w:t xml:space="preserve">, основы предпринимательской деятельности, правовое обеспечение профессиональной деятельности, </w:t>
      </w:r>
      <w:r w:rsidR="009B23CE">
        <w:rPr>
          <w:rFonts w:ascii="Times New Roman" w:eastAsia="Times New Roman" w:hAnsi="Times New Roman" w:cs="Times New Roman"/>
          <w:sz w:val="28"/>
          <w:szCs w:val="28"/>
        </w:rPr>
        <w:t>международные экономические отношения в туристской деятельности</w:t>
      </w:r>
      <w:r w:rsidR="00502024" w:rsidRPr="00AD1C44">
        <w:rPr>
          <w:rFonts w:ascii="Times New Roman" w:eastAsia="Times New Roman" w:hAnsi="Times New Roman" w:cs="Times New Roman"/>
          <w:sz w:val="28"/>
          <w:szCs w:val="28"/>
        </w:rPr>
        <w:t xml:space="preserve">. </w:t>
      </w:r>
    </w:p>
    <w:p w:rsidR="00502024" w:rsidRPr="00AD1C44" w:rsidRDefault="00502024"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Прохождение </w:t>
      </w:r>
      <w:r w:rsidR="007067A0" w:rsidRPr="00AD1C44">
        <w:rPr>
          <w:rFonts w:ascii="Times New Roman" w:eastAsia="Times New Roman" w:hAnsi="Times New Roman" w:cs="Times New Roman"/>
          <w:sz w:val="28"/>
          <w:szCs w:val="28"/>
        </w:rPr>
        <w:t xml:space="preserve">преддипломной </w:t>
      </w:r>
      <w:r w:rsidRPr="00AD1C44">
        <w:rPr>
          <w:rFonts w:ascii="Times New Roman" w:eastAsia="Times New Roman" w:hAnsi="Times New Roman" w:cs="Times New Roman"/>
          <w:sz w:val="28"/>
          <w:szCs w:val="28"/>
        </w:rPr>
        <w:t xml:space="preserve">практики предшествует и необходимо для изучения дисциплин корпоративная культура и управление персоналом в социально-культурной сфере инновации в социально-культурном сервисе, </w:t>
      </w:r>
      <w:r w:rsidRPr="00AD1C44">
        <w:rPr>
          <w:rFonts w:ascii="Times New Roman" w:hAnsi="Times New Roman" w:cs="Times New Roman"/>
          <w:sz w:val="28"/>
          <w:szCs w:val="28"/>
        </w:rPr>
        <w:t>проектирование процесса оказания услуг</w:t>
      </w:r>
      <w:r w:rsidRPr="00AD1C44">
        <w:rPr>
          <w:rFonts w:ascii="Times New Roman" w:eastAsia="Times New Roman" w:hAnsi="Times New Roman" w:cs="Times New Roman"/>
          <w:sz w:val="28"/>
          <w:szCs w:val="28"/>
        </w:rPr>
        <w:t>.</w:t>
      </w:r>
    </w:p>
    <w:p w:rsidR="00625352" w:rsidRPr="00AD1C44" w:rsidRDefault="007067A0"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Прохождение преддипломной практики предшествует и необходимо для подготовки и защиты ВКР бакалавра</w:t>
      </w:r>
    </w:p>
    <w:p w:rsidR="00625352" w:rsidRPr="00AD1C44" w:rsidRDefault="009B23CE" w:rsidP="001E6978">
      <w:pPr>
        <w:ind w:firstLine="709"/>
        <w:rPr>
          <w:rFonts w:ascii="Times New Roman" w:eastAsia="Calibri" w:hAnsi="Times New Roman" w:cs="Times New Roman"/>
          <w:b/>
          <w:sz w:val="28"/>
          <w:szCs w:val="28"/>
        </w:rPr>
      </w:pPr>
      <w:r>
        <w:rPr>
          <w:rFonts w:ascii="Times New Roman" w:eastAsia="Calibri" w:hAnsi="Times New Roman" w:cs="Times New Roman"/>
          <w:b/>
          <w:sz w:val="28"/>
          <w:szCs w:val="28"/>
        </w:rPr>
        <w:br w:type="page"/>
      </w:r>
      <w:bookmarkStart w:id="0" w:name="_GoBack"/>
      <w:bookmarkEnd w:id="0"/>
      <w:r w:rsidR="00135FC4" w:rsidRPr="00AD1C44">
        <w:rPr>
          <w:rFonts w:ascii="Times New Roman" w:eastAsia="Calibri" w:hAnsi="Times New Roman" w:cs="Times New Roman"/>
          <w:b/>
          <w:sz w:val="28"/>
          <w:szCs w:val="28"/>
        </w:rPr>
        <w:lastRenderedPageBreak/>
        <w:t xml:space="preserve">2.2 </w:t>
      </w:r>
      <w:r w:rsidR="00502024" w:rsidRPr="00AD1C44">
        <w:rPr>
          <w:rFonts w:ascii="Times New Roman" w:eastAsia="Calibri" w:hAnsi="Times New Roman" w:cs="Times New Roman"/>
          <w:b/>
          <w:sz w:val="28"/>
          <w:szCs w:val="28"/>
        </w:rPr>
        <w:t>Базы проведения практики</w:t>
      </w:r>
    </w:p>
    <w:p w:rsidR="009B23CE" w:rsidRDefault="009B23CE" w:rsidP="009B23CE">
      <w:pPr>
        <w:autoSpaceDE w:val="0"/>
        <w:autoSpaceDN w:val="0"/>
        <w:adjustRightInd w:val="0"/>
        <w:spacing w:after="0" w:line="360" w:lineRule="auto"/>
        <w:ind w:firstLine="851"/>
        <w:jc w:val="both"/>
        <w:rPr>
          <w:rFonts w:ascii="Times New Roman" w:hAnsi="Times New Roman" w:cs="Times New Roman"/>
          <w:sz w:val="28"/>
          <w:szCs w:val="28"/>
        </w:rPr>
      </w:pPr>
    </w:p>
    <w:p w:rsidR="00502024" w:rsidRPr="00AD1C44" w:rsidRDefault="007067A0" w:rsidP="009B23CE">
      <w:pPr>
        <w:autoSpaceDE w:val="0"/>
        <w:autoSpaceDN w:val="0"/>
        <w:adjustRightInd w:val="0"/>
        <w:spacing w:after="0" w:line="360" w:lineRule="auto"/>
        <w:ind w:firstLine="851"/>
        <w:jc w:val="both"/>
        <w:rPr>
          <w:rFonts w:ascii="Times New Roman" w:hAnsi="Times New Roman" w:cs="Times New Roman"/>
          <w:b/>
          <w:bCs/>
          <w:color w:val="000000"/>
          <w:sz w:val="28"/>
          <w:szCs w:val="28"/>
        </w:rPr>
      </w:pPr>
      <w:r w:rsidRPr="00AD1C44">
        <w:rPr>
          <w:rFonts w:ascii="Times New Roman" w:hAnsi="Times New Roman" w:cs="Times New Roman"/>
          <w:sz w:val="28"/>
          <w:szCs w:val="28"/>
        </w:rPr>
        <w:t xml:space="preserve">Преддипломная </w:t>
      </w:r>
      <w:r w:rsidR="00502024" w:rsidRPr="00AD1C44">
        <w:rPr>
          <w:rFonts w:ascii="Times New Roman" w:hAnsi="Times New Roman" w:cs="Times New Roman"/>
          <w:sz w:val="28"/>
          <w:szCs w:val="28"/>
        </w:rPr>
        <w:t>практика проводится на основании договора, заключѐнного между руководителем образовательного учреждения и руководителем предприятия в соответствии с программой практики.</w:t>
      </w:r>
    </w:p>
    <w:p w:rsidR="00502024" w:rsidRPr="00AD1C44" w:rsidRDefault="00502024" w:rsidP="009B23CE">
      <w:pPr>
        <w:pStyle w:val="Default"/>
        <w:spacing w:line="360" w:lineRule="auto"/>
        <w:ind w:firstLine="851"/>
        <w:jc w:val="both"/>
        <w:rPr>
          <w:sz w:val="28"/>
          <w:szCs w:val="28"/>
        </w:rPr>
      </w:pPr>
      <w:r w:rsidRPr="00AD1C44">
        <w:rPr>
          <w:sz w:val="28"/>
          <w:szCs w:val="28"/>
        </w:rPr>
        <w:t xml:space="preserve">При прохождении практики студенты имеют право получать: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необходимую инф</w:t>
      </w:r>
      <w:r w:rsidR="00784ED2" w:rsidRPr="00AD1C44">
        <w:rPr>
          <w:rFonts w:ascii="Times New Roman" w:hAnsi="Times New Roman" w:cs="Times New Roman"/>
          <w:color w:val="000000"/>
          <w:sz w:val="28"/>
          <w:szCs w:val="28"/>
        </w:rPr>
        <w:t>ормацию в соответствии с настоя</w:t>
      </w:r>
      <w:r w:rsidRPr="00AD1C44">
        <w:rPr>
          <w:rFonts w:ascii="Times New Roman" w:hAnsi="Times New Roman" w:cs="Times New Roman"/>
          <w:color w:val="000000"/>
          <w:sz w:val="28"/>
          <w:szCs w:val="28"/>
        </w:rPr>
        <w:t>щей программой и направл</w:t>
      </w:r>
      <w:r w:rsidR="00784ED2" w:rsidRPr="00AD1C44">
        <w:rPr>
          <w:rFonts w:ascii="Times New Roman" w:hAnsi="Times New Roman" w:cs="Times New Roman"/>
          <w:color w:val="000000"/>
          <w:sz w:val="28"/>
          <w:szCs w:val="28"/>
        </w:rPr>
        <w:t>ением будущей выпускной квалифи</w:t>
      </w:r>
      <w:r w:rsidRPr="00AD1C44">
        <w:rPr>
          <w:rFonts w:ascii="Times New Roman" w:hAnsi="Times New Roman" w:cs="Times New Roman"/>
          <w:color w:val="000000"/>
          <w:sz w:val="28"/>
          <w:szCs w:val="28"/>
        </w:rPr>
        <w:t xml:space="preserve">кационной работы;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компетентную ко</w:t>
      </w:r>
      <w:r w:rsidR="00784ED2" w:rsidRPr="00AD1C44">
        <w:rPr>
          <w:rFonts w:ascii="Times New Roman" w:hAnsi="Times New Roman" w:cs="Times New Roman"/>
          <w:color w:val="000000"/>
          <w:sz w:val="28"/>
          <w:szCs w:val="28"/>
        </w:rPr>
        <w:t>нсультацию специалистов предпри</w:t>
      </w:r>
      <w:r w:rsidRPr="00AD1C44">
        <w:rPr>
          <w:rFonts w:ascii="Times New Roman" w:hAnsi="Times New Roman" w:cs="Times New Roman"/>
          <w:color w:val="000000"/>
          <w:sz w:val="28"/>
          <w:szCs w:val="28"/>
        </w:rPr>
        <w:t xml:space="preserve">ятия по вопросам, предусмотренным заданием на практику;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xml:space="preserve">В период практики студенты обязаны: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выполнить з</w:t>
      </w:r>
      <w:r w:rsidR="00784ED2" w:rsidRPr="00AD1C44">
        <w:rPr>
          <w:rFonts w:ascii="Times New Roman" w:hAnsi="Times New Roman" w:cs="Times New Roman"/>
          <w:color w:val="000000"/>
          <w:sz w:val="28"/>
          <w:szCs w:val="28"/>
        </w:rPr>
        <w:t>адания, предусмотренные програм</w:t>
      </w:r>
      <w:r w:rsidRPr="00AD1C44">
        <w:rPr>
          <w:rFonts w:ascii="Times New Roman" w:hAnsi="Times New Roman" w:cs="Times New Roman"/>
          <w:color w:val="000000"/>
          <w:sz w:val="28"/>
          <w:szCs w:val="28"/>
        </w:rPr>
        <w:t xml:space="preserve">мой, календарным планом и руководителями практики;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xml:space="preserve">- проводить сбор, систематизацию, обработку и анализ первичной информации согласно заданию на практику;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регулярно вести записи в дневнике практики о характере выполняемой раб</w:t>
      </w:r>
      <w:r w:rsidR="00784ED2" w:rsidRPr="00AD1C44">
        <w:rPr>
          <w:rFonts w:ascii="Times New Roman" w:hAnsi="Times New Roman" w:cs="Times New Roman"/>
          <w:color w:val="000000"/>
          <w:sz w:val="28"/>
          <w:szCs w:val="28"/>
        </w:rPr>
        <w:t>оты и заданий, своевременно пре</w:t>
      </w:r>
      <w:r w:rsidRPr="00AD1C44">
        <w:rPr>
          <w:rFonts w:ascii="Times New Roman" w:hAnsi="Times New Roman" w:cs="Times New Roman"/>
          <w:color w:val="000000"/>
          <w:sz w:val="28"/>
          <w:szCs w:val="28"/>
        </w:rPr>
        <w:t xml:space="preserve">доставлять его для контроля руководителям практики;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подчиняться</w:t>
      </w:r>
      <w:r w:rsidR="00784ED2" w:rsidRPr="00AD1C44">
        <w:rPr>
          <w:rFonts w:ascii="Times New Roman" w:hAnsi="Times New Roman" w:cs="Times New Roman"/>
          <w:color w:val="000000"/>
          <w:sz w:val="28"/>
          <w:szCs w:val="28"/>
        </w:rPr>
        <w:t xml:space="preserve"> действующим на предприятии пра</w:t>
      </w:r>
      <w:r w:rsidRPr="00AD1C44">
        <w:rPr>
          <w:rFonts w:ascii="Times New Roman" w:hAnsi="Times New Roman" w:cs="Times New Roman"/>
          <w:color w:val="000000"/>
          <w:sz w:val="28"/>
          <w:szCs w:val="28"/>
        </w:rPr>
        <w:t>вилам внутреннего трудового р</w:t>
      </w:r>
      <w:r w:rsidR="00784ED2" w:rsidRPr="00AD1C44">
        <w:rPr>
          <w:rFonts w:ascii="Times New Roman" w:hAnsi="Times New Roman" w:cs="Times New Roman"/>
          <w:color w:val="000000"/>
          <w:sz w:val="28"/>
          <w:szCs w:val="28"/>
        </w:rPr>
        <w:t>аспорядка, строго соблюдать тре</w:t>
      </w:r>
      <w:r w:rsidRPr="00AD1C44">
        <w:rPr>
          <w:rFonts w:ascii="Times New Roman" w:hAnsi="Times New Roman" w:cs="Times New Roman"/>
          <w:color w:val="000000"/>
          <w:sz w:val="28"/>
          <w:szCs w:val="28"/>
        </w:rPr>
        <w:t xml:space="preserve">бования охраны труда;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представить руководителям практики отч</w:t>
      </w:r>
      <w:r w:rsidR="00784ED2" w:rsidRPr="00AD1C44">
        <w:rPr>
          <w:rFonts w:ascii="Times New Roman" w:hAnsi="Times New Roman" w:cs="Times New Roman"/>
          <w:color w:val="000000"/>
          <w:sz w:val="28"/>
          <w:szCs w:val="28"/>
        </w:rPr>
        <w:t>е</w:t>
      </w:r>
      <w:r w:rsidRPr="00AD1C44">
        <w:rPr>
          <w:rFonts w:ascii="Times New Roman" w:hAnsi="Times New Roman" w:cs="Times New Roman"/>
          <w:color w:val="000000"/>
          <w:sz w:val="28"/>
          <w:szCs w:val="28"/>
        </w:rPr>
        <w:t xml:space="preserve">ты о выполнении заданий.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xml:space="preserve">В ходе прохождения </w:t>
      </w:r>
      <w:r w:rsidR="007067A0" w:rsidRPr="00AD1C44">
        <w:rPr>
          <w:rFonts w:ascii="Times New Roman" w:hAnsi="Times New Roman" w:cs="Times New Roman"/>
          <w:color w:val="000000"/>
          <w:sz w:val="28"/>
          <w:szCs w:val="28"/>
        </w:rPr>
        <w:t xml:space="preserve">преддипломной </w:t>
      </w:r>
      <w:r w:rsidRPr="00AD1C44">
        <w:rPr>
          <w:rFonts w:ascii="Times New Roman" w:hAnsi="Times New Roman" w:cs="Times New Roman"/>
          <w:color w:val="000000"/>
          <w:sz w:val="28"/>
          <w:szCs w:val="28"/>
        </w:rPr>
        <w:t>практики студент может работать в служ</w:t>
      </w:r>
      <w:r w:rsidR="00784ED2" w:rsidRPr="00AD1C44">
        <w:rPr>
          <w:rFonts w:ascii="Times New Roman" w:hAnsi="Times New Roman" w:cs="Times New Roman"/>
          <w:color w:val="000000"/>
          <w:sz w:val="28"/>
          <w:szCs w:val="28"/>
        </w:rPr>
        <w:t>бах по работе с потребителями, в от</w:t>
      </w:r>
      <w:r w:rsidRPr="00AD1C44">
        <w:rPr>
          <w:rFonts w:ascii="Times New Roman" w:hAnsi="Times New Roman" w:cs="Times New Roman"/>
          <w:color w:val="000000"/>
          <w:sz w:val="28"/>
          <w:szCs w:val="28"/>
        </w:rPr>
        <w:t>делах по связям с обществе</w:t>
      </w:r>
      <w:r w:rsidR="00784ED2" w:rsidRPr="00AD1C44">
        <w:rPr>
          <w:rFonts w:ascii="Times New Roman" w:hAnsi="Times New Roman" w:cs="Times New Roman"/>
          <w:color w:val="000000"/>
          <w:sz w:val="28"/>
          <w:szCs w:val="28"/>
        </w:rPr>
        <w:t>нностью, в организационных служ</w:t>
      </w:r>
      <w:r w:rsidRPr="00AD1C44">
        <w:rPr>
          <w:rFonts w:ascii="Times New Roman" w:hAnsi="Times New Roman" w:cs="Times New Roman"/>
          <w:color w:val="000000"/>
          <w:sz w:val="28"/>
          <w:szCs w:val="28"/>
        </w:rPr>
        <w:t xml:space="preserve">бах; выполнять задания и поручения, полученные от </w:t>
      </w:r>
      <w:r w:rsidR="00784ED2" w:rsidRPr="00AD1C44">
        <w:rPr>
          <w:rFonts w:ascii="Times New Roman" w:hAnsi="Times New Roman" w:cs="Times New Roman"/>
          <w:color w:val="000000"/>
          <w:sz w:val="28"/>
          <w:szCs w:val="28"/>
        </w:rPr>
        <w:t>руководи</w:t>
      </w:r>
      <w:r w:rsidRPr="00AD1C44">
        <w:rPr>
          <w:rFonts w:ascii="Times New Roman" w:hAnsi="Times New Roman" w:cs="Times New Roman"/>
          <w:color w:val="000000"/>
          <w:sz w:val="28"/>
          <w:szCs w:val="28"/>
        </w:rPr>
        <w:t xml:space="preserve">телей; осуществлять сбор данных для выполнения выпускной работы.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Студенты-заочники проходят практику с отрывом или без отрыва от производства в теч</w:t>
      </w:r>
      <w:r w:rsidR="00784ED2" w:rsidRPr="00AD1C44">
        <w:rPr>
          <w:rFonts w:ascii="Times New Roman" w:hAnsi="Times New Roman" w:cs="Times New Roman"/>
          <w:color w:val="000000"/>
          <w:sz w:val="28"/>
          <w:szCs w:val="28"/>
        </w:rPr>
        <w:t>ение срока практики, установлен</w:t>
      </w:r>
      <w:r w:rsidRPr="00AD1C44">
        <w:rPr>
          <w:rFonts w:ascii="Times New Roman" w:hAnsi="Times New Roman" w:cs="Times New Roman"/>
          <w:color w:val="000000"/>
          <w:sz w:val="28"/>
          <w:szCs w:val="28"/>
        </w:rPr>
        <w:t xml:space="preserve">ного учебными планами. </w:t>
      </w:r>
    </w:p>
    <w:p w:rsidR="009B23CE" w:rsidRDefault="009B23CE">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502024" w:rsidRPr="00AD1C44" w:rsidRDefault="00502024" w:rsidP="00B93356">
      <w:pPr>
        <w:autoSpaceDE w:val="0"/>
        <w:autoSpaceDN w:val="0"/>
        <w:adjustRightInd w:val="0"/>
        <w:spacing w:after="0" w:line="240" w:lineRule="auto"/>
        <w:ind w:firstLine="851"/>
        <w:jc w:val="both"/>
        <w:rPr>
          <w:rFonts w:ascii="Times New Roman" w:eastAsia="Calibri" w:hAnsi="Times New Roman" w:cs="Times New Roman"/>
          <w:sz w:val="28"/>
          <w:szCs w:val="28"/>
        </w:rPr>
      </w:pPr>
    </w:p>
    <w:p w:rsidR="002B4BC0" w:rsidRDefault="002B4BC0" w:rsidP="00B93356">
      <w:pPr>
        <w:pStyle w:val="a8"/>
        <w:numPr>
          <w:ilvl w:val="0"/>
          <w:numId w:val="6"/>
        </w:numPr>
        <w:autoSpaceDE w:val="0"/>
        <w:autoSpaceDN w:val="0"/>
        <w:adjustRightInd w:val="0"/>
        <w:spacing w:after="0" w:line="240" w:lineRule="auto"/>
        <w:ind w:left="0" w:firstLine="851"/>
        <w:jc w:val="both"/>
        <w:rPr>
          <w:rFonts w:ascii="Times New Roman" w:eastAsia="Calibri" w:hAnsi="Times New Roman" w:cs="Times New Roman"/>
          <w:b/>
          <w:sz w:val="28"/>
          <w:szCs w:val="28"/>
        </w:rPr>
      </w:pPr>
      <w:r w:rsidRPr="00AD1C44">
        <w:rPr>
          <w:rFonts w:ascii="Times New Roman" w:eastAsia="Calibri" w:hAnsi="Times New Roman" w:cs="Times New Roman"/>
          <w:b/>
          <w:sz w:val="28"/>
          <w:szCs w:val="28"/>
        </w:rPr>
        <w:t xml:space="preserve">Перечень вопросов для изучения во время </w:t>
      </w:r>
      <w:r w:rsidR="007067A0" w:rsidRPr="00AD1C44">
        <w:rPr>
          <w:rFonts w:ascii="Times New Roman" w:eastAsia="Calibri" w:hAnsi="Times New Roman" w:cs="Times New Roman"/>
          <w:b/>
          <w:sz w:val="28"/>
          <w:szCs w:val="28"/>
        </w:rPr>
        <w:t xml:space="preserve">преддипломной </w:t>
      </w:r>
      <w:r w:rsidRPr="00AD1C44">
        <w:rPr>
          <w:rFonts w:ascii="Times New Roman" w:eastAsia="Calibri" w:hAnsi="Times New Roman" w:cs="Times New Roman"/>
          <w:b/>
          <w:sz w:val="28"/>
          <w:szCs w:val="28"/>
        </w:rPr>
        <w:t xml:space="preserve">практики </w:t>
      </w:r>
    </w:p>
    <w:p w:rsidR="009B23CE" w:rsidRPr="00AD1C44" w:rsidRDefault="009B23CE" w:rsidP="009B23CE">
      <w:pPr>
        <w:pStyle w:val="a8"/>
        <w:autoSpaceDE w:val="0"/>
        <w:autoSpaceDN w:val="0"/>
        <w:adjustRightInd w:val="0"/>
        <w:spacing w:after="0" w:line="240" w:lineRule="auto"/>
        <w:ind w:left="851"/>
        <w:jc w:val="both"/>
        <w:rPr>
          <w:rFonts w:ascii="Times New Roman" w:eastAsia="Calibri" w:hAnsi="Times New Roman" w:cs="Times New Roman"/>
          <w:b/>
          <w:sz w:val="28"/>
          <w:szCs w:val="28"/>
        </w:rPr>
      </w:pPr>
    </w:p>
    <w:p w:rsidR="002B4BC0" w:rsidRPr="00AD1C44" w:rsidRDefault="002B4BC0"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1</w:t>
      </w:r>
      <w:r w:rsidR="0099708E" w:rsidRPr="00AD1C44">
        <w:rPr>
          <w:rFonts w:ascii="Times New Roman" w:eastAsia="Calibri" w:hAnsi="Times New Roman" w:cs="Times New Roman"/>
          <w:sz w:val="28"/>
          <w:szCs w:val="28"/>
        </w:rPr>
        <w:t>.</w:t>
      </w:r>
      <w:r w:rsidRPr="00AD1C44">
        <w:rPr>
          <w:rFonts w:ascii="Times New Roman" w:eastAsia="Calibri" w:hAnsi="Times New Roman" w:cs="Times New Roman"/>
          <w:sz w:val="28"/>
          <w:szCs w:val="28"/>
        </w:rPr>
        <w:t xml:space="preserve"> Организационная характеристика предприятия и</w:t>
      </w:r>
      <w:r w:rsidR="00AE4E20" w:rsidRPr="00AD1C44">
        <w:rPr>
          <w:rFonts w:ascii="Times New Roman" w:eastAsia="Calibri" w:hAnsi="Times New Roman" w:cs="Times New Roman"/>
          <w:sz w:val="28"/>
          <w:szCs w:val="28"/>
        </w:rPr>
        <w:t xml:space="preserve"> </w:t>
      </w:r>
      <w:r w:rsidRPr="00AD1C44">
        <w:rPr>
          <w:rFonts w:ascii="Times New Roman" w:eastAsia="Calibri" w:hAnsi="Times New Roman" w:cs="Times New Roman"/>
          <w:sz w:val="28"/>
          <w:szCs w:val="28"/>
        </w:rPr>
        <w:t>его подразделений</w:t>
      </w:r>
      <w:r w:rsidR="00AE4E20" w:rsidRPr="00AD1C44">
        <w:rPr>
          <w:rFonts w:ascii="Times New Roman" w:eastAsia="Calibri" w:hAnsi="Times New Roman" w:cs="Times New Roman"/>
          <w:sz w:val="28"/>
          <w:szCs w:val="28"/>
        </w:rPr>
        <w:t>.</w:t>
      </w:r>
    </w:p>
    <w:p w:rsidR="0099708E" w:rsidRPr="00AD1C44" w:rsidRDefault="0099708E" w:rsidP="009B23CE">
      <w:pPr>
        <w:spacing w:after="0" w:line="360" w:lineRule="auto"/>
        <w:ind w:firstLine="851"/>
        <w:jc w:val="both"/>
        <w:rPr>
          <w:rFonts w:ascii="Times New Roman" w:eastAsia="Calibri" w:hAnsi="Times New Roman" w:cs="Times New Roman"/>
          <w:sz w:val="28"/>
          <w:szCs w:val="28"/>
        </w:rPr>
      </w:pPr>
      <w:r w:rsidRPr="00AD1C44">
        <w:rPr>
          <w:rFonts w:ascii="Times New Roman" w:hAnsi="Times New Roman" w:cs="Times New Roman"/>
          <w:sz w:val="28"/>
          <w:szCs w:val="28"/>
        </w:rPr>
        <w:t>Изучение первичных сведений о предприятии: история создания и развития, ознакомление с учредительными документами</w:t>
      </w:r>
      <w:r w:rsidRPr="00AD1C44">
        <w:rPr>
          <w:rFonts w:ascii="Times New Roman" w:eastAsia="Calibri" w:hAnsi="Times New Roman" w:cs="Times New Roman"/>
          <w:sz w:val="28"/>
          <w:szCs w:val="28"/>
        </w:rPr>
        <w:t xml:space="preserve">, </w:t>
      </w:r>
      <w:r w:rsidRPr="00AD1C44">
        <w:rPr>
          <w:rFonts w:ascii="Times New Roman" w:hAnsi="Times New Roman" w:cs="Times New Roman"/>
          <w:sz w:val="28"/>
          <w:szCs w:val="28"/>
        </w:rPr>
        <w:t>нормативно-правовыми актами, контактная информация, основные задачи, виды деятельности предприятия, материально-техническая база предприятия</w:t>
      </w:r>
      <w:r w:rsidRPr="00AD1C44">
        <w:rPr>
          <w:rFonts w:ascii="Times New Roman" w:eastAsia="Calibri" w:hAnsi="Times New Roman" w:cs="Times New Roman"/>
          <w:sz w:val="28"/>
          <w:szCs w:val="28"/>
        </w:rPr>
        <w:t xml:space="preserve"> Изучение организационной структуры предприятия. Ознакомление с основными  подразделениями. </w:t>
      </w:r>
      <w:r w:rsidRPr="00AD1C44">
        <w:rPr>
          <w:rFonts w:ascii="Times New Roman" w:hAnsi="Times New Roman" w:cs="Times New Roman"/>
          <w:sz w:val="28"/>
          <w:szCs w:val="28"/>
        </w:rPr>
        <w:t xml:space="preserve">Основные должностные обязанности персонала. </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xml:space="preserve">2. Организация работы предприятия </w:t>
      </w:r>
      <w:r w:rsidR="00AD1C44">
        <w:rPr>
          <w:rFonts w:ascii="Times New Roman" w:eastAsia="Calibri" w:hAnsi="Times New Roman" w:cs="Times New Roman"/>
          <w:sz w:val="28"/>
          <w:szCs w:val="28"/>
        </w:rPr>
        <w:t>туризма</w:t>
      </w:r>
      <w:r w:rsidRPr="00AD1C44">
        <w:rPr>
          <w:rFonts w:ascii="Times New Roman" w:eastAsia="Calibri" w:hAnsi="Times New Roman" w:cs="Times New Roman"/>
          <w:sz w:val="28"/>
          <w:szCs w:val="28"/>
        </w:rPr>
        <w:t>.</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hAnsi="Times New Roman" w:cs="Times New Roman"/>
          <w:sz w:val="28"/>
          <w:szCs w:val="28"/>
        </w:rPr>
        <w:t>Изучение и анализ документационного обеспечения деятельности предприятия (внутренняя и внешняя документация предприятия: должностные инструкции; трудовые договоры; стандарты обслуживания; кодексы; договоры о сотрудничестве с партнерами; финансовые документы и пр.; документация при работе с потребителем услуг предприятия).</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hAnsi="Times New Roman" w:cs="Times New Roman"/>
          <w:sz w:val="28"/>
          <w:szCs w:val="28"/>
        </w:rPr>
        <w:t>3. Изучение и анализ аспектов деятельности предприятия.</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proofErr w:type="gramStart"/>
      <w:r w:rsidRPr="00AD1C44">
        <w:rPr>
          <w:rFonts w:ascii="Times New Roman" w:hAnsi="Times New Roman" w:cs="Times New Roman"/>
          <w:sz w:val="28"/>
          <w:szCs w:val="28"/>
        </w:rPr>
        <w:t>Изучение и анализ внешней и внутренней среды предприятия (основные сегменты потребителей, перечень и ассортимент услуг, ценовая политика, технологии и организация работы с потребителями и анализ содержания «Уголка потребителей», информационные технологии и программные продукты, реклама услуг и взаимодействие с общественностью</w:t>
      </w:r>
      <w:r w:rsidR="009B23CE">
        <w:rPr>
          <w:rFonts w:ascii="Times New Roman" w:hAnsi="Times New Roman" w:cs="Times New Roman"/>
          <w:sz w:val="28"/>
          <w:szCs w:val="28"/>
        </w:rPr>
        <w:t xml:space="preserve">, анализ основных конкурентов, </w:t>
      </w:r>
      <w:r w:rsidRPr="00AD1C44">
        <w:rPr>
          <w:rFonts w:ascii="Times New Roman" w:hAnsi="Times New Roman" w:cs="Times New Roman"/>
          <w:sz w:val="28"/>
          <w:szCs w:val="28"/>
        </w:rPr>
        <w:t>SWOT-анализ: анализ сильных и слабых сторон, возможностей и угроз).</w:t>
      </w:r>
      <w:proofErr w:type="gramEnd"/>
    </w:p>
    <w:p w:rsidR="0099708E" w:rsidRPr="00AD1C44" w:rsidRDefault="0099708E" w:rsidP="009B23CE">
      <w:pPr>
        <w:pStyle w:val="a8"/>
        <w:numPr>
          <w:ilvl w:val="0"/>
          <w:numId w:val="7"/>
        </w:numPr>
        <w:spacing w:after="0" w:line="360" w:lineRule="auto"/>
        <w:ind w:left="0"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Организация и технология обслуживания.</w:t>
      </w:r>
    </w:p>
    <w:p w:rsidR="0099708E" w:rsidRPr="00AD1C44" w:rsidRDefault="0099708E" w:rsidP="009B23CE">
      <w:pPr>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Правила предоставления услуг в Российской Федерации. Технология предоставления дополнительных услуг. Технологический процесс обслуживания потребителей. Перечень и характеристика услуг. Стандарты предприятия.  </w:t>
      </w:r>
    </w:p>
    <w:p w:rsidR="0099708E" w:rsidRPr="00AD1C44" w:rsidRDefault="0099708E" w:rsidP="009B23CE">
      <w:pPr>
        <w:pStyle w:val="a8"/>
        <w:numPr>
          <w:ilvl w:val="0"/>
          <w:numId w:val="7"/>
        </w:numPr>
        <w:autoSpaceDE w:val="0"/>
        <w:autoSpaceDN w:val="0"/>
        <w:adjustRightInd w:val="0"/>
        <w:spacing w:after="0" w:line="360" w:lineRule="auto"/>
        <w:ind w:left="0"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lastRenderedPageBreak/>
        <w:t>Организация работы контактной зоны.</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Изучение потребителей и их потребности.</w:t>
      </w:r>
    </w:p>
    <w:p w:rsidR="00502024" w:rsidRPr="00AD1C44" w:rsidRDefault="007D5905"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6. Сбор и анализ эмпирического материала по теме ВКР</w:t>
      </w:r>
    </w:p>
    <w:p w:rsidR="00F82F63" w:rsidRPr="00AD1C44" w:rsidRDefault="00F82F63" w:rsidP="00B93356">
      <w:pPr>
        <w:pStyle w:val="a8"/>
        <w:numPr>
          <w:ilvl w:val="0"/>
          <w:numId w:val="6"/>
        </w:numPr>
        <w:spacing w:after="0" w:line="240" w:lineRule="auto"/>
        <w:ind w:left="0" w:firstLine="851"/>
        <w:jc w:val="both"/>
        <w:rPr>
          <w:rFonts w:ascii="Times New Roman" w:eastAsia="Calibri" w:hAnsi="Times New Roman" w:cs="Times New Roman"/>
          <w:b/>
          <w:sz w:val="28"/>
          <w:szCs w:val="28"/>
        </w:rPr>
      </w:pPr>
      <w:r w:rsidRPr="00AD1C44">
        <w:rPr>
          <w:rFonts w:ascii="Times New Roman" w:eastAsia="Calibri" w:hAnsi="Times New Roman" w:cs="Times New Roman"/>
          <w:b/>
          <w:sz w:val="28"/>
          <w:szCs w:val="28"/>
        </w:rPr>
        <w:t>Структура и содержание практики</w:t>
      </w:r>
    </w:p>
    <w:p w:rsidR="00F82F63" w:rsidRPr="00AD1C44" w:rsidRDefault="00F82F63" w:rsidP="00B93356">
      <w:pPr>
        <w:pStyle w:val="a8"/>
        <w:spacing w:after="0" w:line="240" w:lineRule="auto"/>
        <w:ind w:left="0" w:firstLine="851"/>
        <w:rPr>
          <w:rFonts w:ascii="Times New Roman" w:eastAsia="Calibri" w:hAnsi="Times New Roman" w:cs="Times New Roman"/>
          <w:sz w:val="28"/>
          <w:szCs w:val="28"/>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468"/>
        <w:gridCol w:w="4003"/>
        <w:gridCol w:w="1942"/>
      </w:tblGrid>
      <w:tr w:rsidR="00F82F63" w:rsidRPr="00AD1C44" w:rsidTr="00F82F63">
        <w:tc>
          <w:tcPr>
            <w:tcW w:w="58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w:t>
            </w:r>
          </w:p>
          <w:p w:rsidR="00F82F63" w:rsidRPr="00AD1C44" w:rsidRDefault="00F82F63" w:rsidP="00B93356">
            <w:pPr>
              <w:spacing w:after="0" w:line="240" w:lineRule="auto"/>
              <w:jc w:val="center"/>
              <w:rPr>
                <w:rFonts w:ascii="Times New Roman" w:eastAsia="Calibri" w:hAnsi="Times New Roman" w:cs="Times New Roman"/>
                <w:sz w:val="24"/>
                <w:szCs w:val="24"/>
              </w:rPr>
            </w:pPr>
            <w:proofErr w:type="gramStart"/>
            <w:r w:rsidRPr="00AD1C44">
              <w:rPr>
                <w:rFonts w:ascii="Times New Roman" w:eastAsia="Calibri" w:hAnsi="Times New Roman" w:cs="Times New Roman"/>
                <w:sz w:val="24"/>
                <w:szCs w:val="24"/>
              </w:rPr>
              <w:t>п</w:t>
            </w:r>
            <w:proofErr w:type="gramEnd"/>
            <w:r w:rsidRPr="00AD1C44">
              <w:rPr>
                <w:rFonts w:ascii="Times New Roman" w:eastAsia="Calibri" w:hAnsi="Times New Roman" w:cs="Times New Roman"/>
                <w:sz w:val="24"/>
                <w:szCs w:val="24"/>
              </w:rPr>
              <w:t>/п</w:t>
            </w:r>
          </w:p>
        </w:tc>
        <w:tc>
          <w:tcPr>
            <w:tcW w:w="2468"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Разделы (этапы) практики</w:t>
            </w:r>
          </w:p>
        </w:tc>
        <w:tc>
          <w:tcPr>
            <w:tcW w:w="400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Виды учебной деятельности на практике, включая самостоятельную работу студентов и трудоемкость (в часах)</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Формы текущего контроля</w:t>
            </w:r>
          </w:p>
        </w:tc>
      </w:tr>
      <w:tr w:rsidR="00F82F63" w:rsidRPr="00AD1C44" w:rsidTr="00F82F63">
        <w:tc>
          <w:tcPr>
            <w:tcW w:w="58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1</w:t>
            </w:r>
          </w:p>
        </w:tc>
        <w:tc>
          <w:tcPr>
            <w:tcW w:w="2468" w:type="dxa"/>
          </w:tcPr>
          <w:p w:rsidR="00F82F63" w:rsidRPr="00AD1C44" w:rsidRDefault="00F82F63" w:rsidP="00B93356">
            <w:pPr>
              <w:pStyle w:val="Default"/>
            </w:pPr>
            <w:r w:rsidRPr="00AD1C44">
              <w:t>Установочный этап</w:t>
            </w:r>
          </w:p>
          <w:p w:rsidR="00F82F63" w:rsidRPr="00AD1C44" w:rsidRDefault="00F82F63" w:rsidP="00B93356">
            <w:pPr>
              <w:spacing w:after="0" w:line="240" w:lineRule="auto"/>
              <w:jc w:val="center"/>
              <w:rPr>
                <w:rFonts w:ascii="Times New Roman" w:eastAsia="Calibri" w:hAnsi="Times New Roman" w:cs="Times New Roman"/>
                <w:sz w:val="24"/>
                <w:szCs w:val="24"/>
              </w:rPr>
            </w:pPr>
          </w:p>
        </w:tc>
        <w:tc>
          <w:tcPr>
            <w:tcW w:w="4003" w:type="dxa"/>
          </w:tcPr>
          <w:p w:rsidR="00F82F63" w:rsidRPr="00AD1C44" w:rsidRDefault="00F82F63" w:rsidP="00B93356">
            <w:pPr>
              <w:pStyle w:val="Default"/>
            </w:pPr>
            <w:r w:rsidRPr="00AD1C44">
              <w:t xml:space="preserve">1. Вводная беседа о целях, задачах и содержании программы производственной практики. </w:t>
            </w:r>
          </w:p>
          <w:p w:rsidR="00F82F63" w:rsidRPr="00AD1C44" w:rsidRDefault="00F82F63" w:rsidP="00B93356">
            <w:pPr>
              <w:pStyle w:val="Default"/>
            </w:pPr>
            <w:r w:rsidRPr="00AD1C44">
              <w:t xml:space="preserve">2. Требования, предъявляемые к деятельности студента. </w:t>
            </w:r>
          </w:p>
          <w:p w:rsidR="00F82F63" w:rsidRPr="00AD1C44" w:rsidRDefault="00F82F63" w:rsidP="00B93356">
            <w:pPr>
              <w:pStyle w:val="Default"/>
            </w:pPr>
            <w:r w:rsidRPr="00AD1C44">
              <w:t xml:space="preserve">3. Выдача задания на практику. </w:t>
            </w:r>
          </w:p>
          <w:p w:rsidR="00F82F63" w:rsidRPr="00AD1C44" w:rsidRDefault="00F82F63" w:rsidP="00B93356">
            <w:pPr>
              <w:pStyle w:val="Default"/>
            </w:pP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w:t>
            </w:r>
          </w:p>
        </w:tc>
      </w:tr>
      <w:tr w:rsidR="00F82F63" w:rsidRPr="00AD1C44" w:rsidTr="00F82F63">
        <w:tc>
          <w:tcPr>
            <w:tcW w:w="58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2</w:t>
            </w:r>
          </w:p>
        </w:tc>
        <w:tc>
          <w:tcPr>
            <w:tcW w:w="2468" w:type="dxa"/>
          </w:tcPr>
          <w:p w:rsidR="00F82F63" w:rsidRPr="00AD1C44" w:rsidRDefault="00F82F63" w:rsidP="00B93356">
            <w:pPr>
              <w:pStyle w:val="Default"/>
            </w:pPr>
            <w:r w:rsidRPr="00AD1C44">
              <w:t>Подготовительный этап</w:t>
            </w:r>
          </w:p>
          <w:p w:rsidR="00F82F63" w:rsidRPr="00AD1C44" w:rsidRDefault="00F82F63" w:rsidP="00B93356">
            <w:pPr>
              <w:pStyle w:val="Default"/>
            </w:pPr>
          </w:p>
        </w:tc>
        <w:tc>
          <w:tcPr>
            <w:tcW w:w="4003" w:type="dxa"/>
          </w:tcPr>
          <w:p w:rsidR="00F82F63" w:rsidRPr="00AD1C44" w:rsidRDefault="00F82F63" w:rsidP="00B93356">
            <w:pPr>
              <w:pStyle w:val="Default"/>
              <w:numPr>
                <w:ilvl w:val="0"/>
                <w:numId w:val="2"/>
              </w:numPr>
              <w:tabs>
                <w:tab w:val="left" w:pos="351"/>
              </w:tabs>
              <w:ind w:left="0" w:hanging="142"/>
            </w:pPr>
            <w:r w:rsidRPr="00AD1C44">
              <w:t xml:space="preserve">Обсуждение конкретных заданий, способов их выполнения и оформления отчета. </w:t>
            </w:r>
          </w:p>
          <w:p w:rsidR="00F82F63" w:rsidRPr="00AD1C44" w:rsidRDefault="00F82F63" w:rsidP="00B93356">
            <w:pPr>
              <w:pStyle w:val="Default"/>
              <w:numPr>
                <w:ilvl w:val="0"/>
                <w:numId w:val="2"/>
              </w:numPr>
              <w:tabs>
                <w:tab w:val="left" w:pos="351"/>
              </w:tabs>
              <w:ind w:left="0" w:hanging="142"/>
            </w:pPr>
            <w:r w:rsidRPr="00AD1C44">
              <w:t>Методические рекомендации по проведению практики, выполнению заданий, сбору материала и оформлению отчета по практике.</w:t>
            </w:r>
          </w:p>
          <w:p w:rsidR="00F82F63" w:rsidRPr="00AD1C44" w:rsidRDefault="00F82F63" w:rsidP="00B93356">
            <w:pPr>
              <w:pStyle w:val="Default"/>
              <w:numPr>
                <w:ilvl w:val="0"/>
                <w:numId w:val="2"/>
              </w:numPr>
              <w:tabs>
                <w:tab w:val="left" w:pos="351"/>
              </w:tabs>
              <w:ind w:left="0" w:hanging="142"/>
            </w:pPr>
            <w:r w:rsidRPr="00AD1C44">
              <w:t>Повторение необходимых теоретических разделов.</w:t>
            </w:r>
          </w:p>
          <w:p w:rsidR="00F82F63" w:rsidRPr="00AD1C44" w:rsidRDefault="00F82F63" w:rsidP="00B93356">
            <w:pPr>
              <w:pStyle w:val="Default"/>
              <w:numPr>
                <w:ilvl w:val="0"/>
                <w:numId w:val="2"/>
              </w:numPr>
              <w:tabs>
                <w:tab w:val="left" w:pos="351"/>
              </w:tabs>
              <w:ind w:left="0" w:hanging="142"/>
            </w:pPr>
            <w:r w:rsidRPr="00AD1C44">
              <w:t xml:space="preserve">Инструктаж по технике безопасности </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w:t>
            </w: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Журнал инструктажа студентов по технике безопасности</w:t>
            </w: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3</w:t>
            </w:r>
          </w:p>
        </w:tc>
        <w:tc>
          <w:tcPr>
            <w:tcW w:w="2468"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Times New Roman" w:hAnsi="Times New Roman" w:cs="Times New Roman"/>
                <w:sz w:val="24"/>
                <w:szCs w:val="24"/>
              </w:rPr>
              <w:t xml:space="preserve">Этап ознакомление с предприятием </w:t>
            </w:r>
            <w:r w:rsidR="00AD1C44">
              <w:rPr>
                <w:rFonts w:ascii="Times New Roman" w:eastAsia="Times New Roman" w:hAnsi="Times New Roman" w:cs="Times New Roman"/>
                <w:sz w:val="24"/>
                <w:szCs w:val="24"/>
              </w:rPr>
              <w:t>туризма</w:t>
            </w:r>
            <w:r w:rsidRPr="00AD1C44">
              <w:rPr>
                <w:rFonts w:ascii="Times New Roman" w:eastAsia="Times New Roman" w:hAnsi="Times New Roman" w:cs="Times New Roman"/>
                <w:sz w:val="24"/>
                <w:szCs w:val="24"/>
              </w:rPr>
              <w:t>.</w:t>
            </w:r>
          </w:p>
        </w:tc>
        <w:tc>
          <w:tcPr>
            <w:tcW w:w="400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Инструктаж по ТБ на предприятии </w:t>
            </w:r>
            <w:r w:rsidRPr="00AD1C44">
              <w:rPr>
                <w:rFonts w:ascii="Times New Roman" w:hAnsi="Times New Roman" w:cs="Times New Roman"/>
                <w:sz w:val="24"/>
                <w:szCs w:val="24"/>
              </w:rPr>
              <w:t>Изучение первичных сведений о предприятии: история создания и развития, ознакомление с учредительными документами</w:t>
            </w:r>
            <w:r w:rsidRPr="00AD1C44">
              <w:rPr>
                <w:rFonts w:ascii="Times New Roman" w:eastAsia="Calibri" w:hAnsi="Times New Roman" w:cs="Times New Roman"/>
                <w:sz w:val="24"/>
                <w:szCs w:val="24"/>
              </w:rPr>
              <w:t xml:space="preserve">, </w:t>
            </w:r>
            <w:r w:rsidRPr="00AD1C44">
              <w:rPr>
                <w:rFonts w:ascii="Times New Roman" w:hAnsi="Times New Roman" w:cs="Times New Roman"/>
                <w:sz w:val="24"/>
                <w:szCs w:val="24"/>
              </w:rPr>
              <w:t>нормативно-правовыми актами, контактная информация, основные задачи, виды деятельности предприятия, материально-техническая база предприятия</w:t>
            </w:r>
            <w:r w:rsidRPr="00AD1C44">
              <w:rPr>
                <w:rFonts w:ascii="Times New Roman" w:eastAsia="Calibri" w:hAnsi="Times New Roman" w:cs="Times New Roman"/>
                <w:sz w:val="24"/>
                <w:szCs w:val="24"/>
              </w:rPr>
              <w:t xml:space="preserve"> Изучение организационной структуры предприятия </w:t>
            </w:r>
          </w:p>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Ознакомление с основными  подразделениями </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hAnsi="Times New Roman" w:cs="Times New Roman"/>
                <w:sz w:val="24"/>
                <w:szCs w:val="24"/>
              </w:rPr>
              <w:t xml:space="preserve">Основные должностные обязанности персонала </w:t>
            </w:r>
          </w:p>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 </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Оформление части отчета по практике</w:t>
            </w:r>
          </w:p>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(Характеристика предприятия)</w:t>
            </w: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p>
        </w:tc>
        <w:tc>
          <w:tcPr>
            <w:tcW w:w="2468"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Организация работы предприятия </w:t>
            </w:r>
            <w:r w:rsidR="00AD1C44">
              <w:rPr>
                <w:rFonts w:ascii="Times New Roman" w:eastAsia="Calibri" w:hAnsi="Times New Roman" w:cs="Times New Roman"/>
                <w:sz w:val="24"/>
                <w:szCs w:val="24"/>
              </w:rPr>
              <w:t>туризма</w:t>
            </w:r>
          </w:p>
        </w:tc>
        <w:tc>
          <w:tcPr>
            <w:tcW w:w="400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hAnsi="Times New Roman" w:cs="Times New Roman"/>
                <w:sz w:val="24"/>
                <w:szCs w:val="24"/>
              </w:rPr>
              <w:t xml:space="preserve">изучение и анализ документационного обеспечения деятельности предприятия </w:t>
            </w:r>
            <w:r w:rsidRPr="00AD1C44">
              <w:rPr>
                <w:rFonts w:ascii="Times New Roman" w:hAnsi="Times New Roman" w:cs="Times New Roman"/>
                <w:sz w:val="24"/>
                <w:szCs w:val="24"/>
              </w:rPr>
              <w:lastRenderedPageBreak/>
              <w:t xml:space="preserve">(внутренняя и внешняя документация предприятия: должностные инструкции; трудовые договоры; стандарты обслуживания; кодексы; договоры о сотрудничестве с партнерами; финансовые документы и пр.; документация при работе с потребителем услуг предприятия) </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lastRenderedPageBreak/>
              <w:t>Оформление части отчета по практике</w:t>
            </w:r>
          </w:p>
          <w:p w:rsidR="00F82F63" w:rsidRPr="00AD1C44" w:rsidRDefault="00F82F63" w:rsidP="00B93356">
            <w:pPr>
              <w:spacing w:after="0" w:line="240" w:lineRule="auto"/>
              <w:jc w:val="center"/>
              <w:rPr>
                <w:rFonts w:ascii="Times New Roman" w:eastAsia="Calibri" w:hAnsi="Times New Roman" w:cs="Times New Roman"/>
                <w:sz w:val="24"/>
                <w:szCs w:val="24"/>
              </w:rPr>
            </w:pP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p>
        </w:tc>
        <w:tc>
          <w:tcPr>
            <w:tcW w:w="2468"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hAnsi="Times New Roman" w:cs="Times New Roman"/>
                <w:sz w:val="24"/>
                <w:szCs w:val="24"/>
              </w:rPr>
              <w:t>Изучение и анализ аспектов деятельности предприятия</w:t>
            </w:r>
          </w:p>
        </w:tc>
        <w:tc>
          <w:tcPr>
            <w:tcW w:w="4003" w:type="dxa"/>
          </w:tcPr>
          <w:p w:rsidR="00F82F63" w:rsidRPr="00AD1C44" w:rsidRDefault="00F82F63" w:rsidP="00B93356">
            <w:pPr>
              <w:spacing w:after="0" w:line="240" w:lineRule="auto"/>
              <w:rPr>
                <w:rFonts w:ascii="Times New Roman" w:eastAsia="Calibri" w:hAnsi="Times New Roman" w:cs="Times New Roman"/>
                <w:sz w:val="24"/>
                <w:szCs w:val="24"/>
              </w:rPr>
            </w:pPr>
            <w:proofErr w:type="gramStart"/>
            <w:r w:rsidRPr="00AD1C44">
              <w:rPr>
                <w:rFonts w:ascii="Times New Roman" w:hAnsi="Times New Roman" w:cs="Times New Roman"/>
                <w:sz w:val="24"/>
                <w:szCs w:val="24"/>
              </w:rPr>
              <w:t xml:space="preserve">изучение и анализ внешней и внутренней среды предприятия (основные сегменты потребителей, перечень и ассортимент услуг, ценовая политика, технологии и организация работы с потребителями и анализ содержания «Уголка потребителей», информационные технологии и программные продукты, реклама услуг и взаимодействие с общественностью, анализ основных конкурентов, </w:t>
            </w:r>
            <w:r w:rsidRPr="00AD1C44">
              <w:rPr>
                <w:rFonts w:ascii="Times New Roman" w:hAnsi="Times New Roman" w:cs="Times New Roman"/>
                <w:sz w:val="24"/>
                <w:szCs w:val="24"/>
              </w:rPr>
              <w:t xml:space="preserve">SWOT-анализ: анализ сильных и слабых сторон, возможностей и угроз) </w:t>
            </w:r>
            <w:proofErr w:type="gramEnd"/>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Оформление части отчета по практике</w:t>
            </w:r>
          </w:p>
          <w:p w:rsidR="00F82F63" w:rsidRPr="00AD1C44" w:rsidRDefault="00F82F63" w:rsidP="00B93356">
            <w:pPr>
              <w:spacing w:after="0" w:line="240" w:lineRule="auto"/>
              <w:jc w:val="center"/>
              <w:rPr>
                <w:rFonts w:ascii="Times New Roman" w:eastAsia="Calibri" w:hAnsi="Times New Roman" w:cs="Times New Roman"/>
                <w:sz w:val="24"/>
                <w:szCs w:val="24"/>
              </w:rPr>
            </w:pP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4</w:t>
            </w:r>
          </w:p>
        </w:tc>
        <w:tc>
          <w:tcPr>
            <w:tcW w:w="2468" w:type="dxa"/>
          </w:tcPr>
          <w:p w:rsidR="00F82F63" w:rsidRPr="00AD1C44" w:rsidRDefault="00F82F63" w:rsidP="00B93356">
            <w:pPr>
              <w:spacing w:after="0" w:line="240" w:lineRule="auto"/>
              <w:jc w:val="center"/>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Организация и технология обслуживания.</w:t>
            </w:r>
          </w:p>
          <w:p w:rsidR="00F82F63" w:rsidRPr="00AD1C44" w:rsidRDefault="00F82F63" w:rsidP="00B93356">
            <w:pPr>
              <w:spacing w:after="0" w:line="240" w:lineRule="auto"/>
              <w:jc w:val="center"/>
              <w:rPr>
                <w:rFonts w:ascii="Times New Roman" w:eastAsia="Calibri" w:hAnsi="Times New Roman" w:cs="Times New Roman"/>
                <w:sz w:val="24"/>
                <w:szCs w:val="24"/>
              </w:rPr>
            </w:pPr>
          </w:p>
        </w:tc>
        <w:tc>
          <w:tcPr>
            <w:tcW w:w="4003" w:type="dxa"/>
          </w:tcPr>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Правила предоставления услуг в Российской Федерации </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Технология предоставления дополнительных услуг </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Технологический процесс обслуживания потребителей </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Перечень и характеристика услуг</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Стандарты предприятия  </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Опрос</w:t>
            </w: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Оформление части отчета по практике</w:t>
            </w:r>
          </w:p>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(Основные и дополнительные услуги)</w:t>
            </w: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6</w:t>
            </w:r>
          </w:p>
        </w:tc>
        <w:tc>
          <w:tcPr>
            <w:tcW w:w="2468"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Организация работы контактной зоны</w:t>
            </w:r>
          </w:p>
        </w:tc>
        <w:tc>
          <w:tcPr>
            <w:tcW w:w="4003" w:type="dxa"/>
          </w:tcPr>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Выполнение обязанностей среднего управляющего персонала предприятия </w:t>
            </w:r>
            <w:r w:rsidR="00AD1C44">
              <w:rPr>
                <w:rFonts w:ascii="Times New Roman" w:eastAsia="Times New Roman" w:hAnsi="Times New Roman" w:cs="Times New Roman"/>
                <w:sz w:val="24"/>
                <w:szCs w:val="24"/>
              </w:rPr>
              <w:t>туризма</w:t>
            </w:r>
            <w:r w:rsidRPr="00AD1C44">
              <w:rPr>
                <w:rFonts w:ascii="Times New Roman" w:eastAsia="Times New Roman" w:hAnsi="Times New Roman" w:cs="Times New Roman"/>
                <w:sz w:val="24"/>
                <w:szCs w:val="24"/>
              </w:rPr>
              <w:t xml:space="preserve"> </w:t>
            </w:r>
          </w:p>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Изучение потребителей и их потребности </w:t>
            </w:r>
          </w:p>
          <w:p w:rsidR="00F82F63" w:rsidRPr="00AD1C44" w:rsidRDefault="00F82F63" w:rsidP="00B93356">
            <w:pPr>
              <w:spacing w:after="0" w:line="240" w:lineRule="auto"/>
              <w:rPr>
                <w:rFonts w:ascii="Times New Roman" w:eastAsia="Calibri" w:hAnsi="Times New Roman" w:cs="Times New Roman"/>
                <w:sz w:val="24"/>
                <w:szCs w:val="24"/>
              </w:rPr>
            </w:pP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Отзыв и характеристика руководителя практики от предприятия</w:t>
            </w:r>
          </w:p>
        </w:tc>
      </w:tr>
      <w:tr w:rsidR="00006556" w:rsidRPr="00AD1C44" w:rsidTr="00F82F63">
        <w:tc>
          <w:tcPr>
            <w:tcW w:w="583" w:type="dxa"/>
          </w:tcPr>
          <w:p w:rsidR="00006556" w:rsidRPr="00AD1C44" w:rsidRDefault="00006556"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7</w:t>
            </w:r>
          </w:p>
        </w:tc>
        <w:tc>
          <w:tcPr>
            <w:tcW w:w="2468" w:type="dxa"/>
          </w:tcPr>
          <w:p w:rsidR="00006556" w:rsidRPr="00AD1C44" w:rsidRDefault="00006556"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Индивидуальное задание </w:t>
            </w:r>
          </w:p>
        </w:tc>
        <w:tc>
          <w:tcPr>
            <w:tcW w:w="4003" w:type="dxa"/>
          </w:tcPr>
          <w:p w:rsidR="00006556" w:rsidRPr="00AD1C44" w:rsidRDefault="00006556"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Исследование и оформление результатов</w:t>
            </w:r>
            <w:r w:rsidR="007D5905" w:rsidRPr="00AD1C44">
              <w:rPr>
                <w:rFonts w:ascii="Times New Roman" w:eastAsia="Times New Roman" w:hAnsi="Times New Roman" w:cs="Times New Roman"/>
                <w:sz w:val="24"/>
                <w:szCs w:val="24"/>
              </w:rPr>
              <w:t xml:space="preserve"> по теме ВКР</w:t>
            </w:r>
          </w:p>
        </w:tc>
        <w:tc>
          <w:tcPr>
            <w:tcW w:w="1942" w:type="dxa"/>
          </w:tcPr>
          <w:p w:rsidR="00006556" w:rsidRPr="00AD1C44" w:rsidRDefault="00006556"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Оформление части отчета</w:t>
            </w:r>
          </w:p>
        </w:tc>
      </w:tr>
      <w:tr w:rsidR="00F82F63" w:rsidRPr="00AD1C44" w:rsidTr="00F82F63">
        <w:tc>
          <w:tcPr>
            <w:tcW w:w="583" w:type="dxa"/>
          </w:tcPr>
          <w:p w:rsidR="00F82F63" w:rsidRPr="00AD1C44" w:rsidRDefault="00006556"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8</w:t>
            </w:r>
          </w:p>
        </w:tc>
        <w:tc>
          <w:tcPr>
            <w:tcW w:w="2468"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Times New Roman" w:hAnsi="Times New Roman" w:cs="Times New Roman"/>
                <w:sz w:val="24"/>
                <w:szCs w:val="24"/>
              </w:rPr>
              <w:t>Оформление дневника и составление отчета по п</w:t>
            </w:r>
            <w:r w:rsidR="007D5905" w:rsidRPr="00AD1C44">
              <w:rPr>
                <w:rFonts w:ascii="Times New Roman" w:eastAsia="Times New Roman" w:hAnsi="Times New Roman" w:cs="Times New Roman"/>
                <w:sz w:val="24"/>
                <w:szCs w:val="24"/>
              </w:rPr>
              <w:t xml:space="preserve">реддипломной </w:t>
            </w:r>
            <w:r w:rsidRPr="00AD1C44">
              <w:rPr>
                <w:rFonts w:ascii="Times New Roman" w:eastAsia="Times New Roman" w:hAnsi="Times New Roman" w:cs="Times New Roman"/>
                <w:sz w:val="24"/>
                <w:szCs w:val="24"/>
              </w:rPr>
              <w:t xml:space="preserve"> практике</w:t>
            </w:r>
          </w:p>
        </w:tc>
        <w:tc>
          <w:tcPr>
            <w:tcW w:w="400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Times New Roman" w:hAnsi="Times New Roman" w:cs="Times New Roman"/>
                <w:sz w:val="24"/>
                <w:szCs w:val="24"/>
              </w:rPr>
              <w:t xml:space="preserve">Оформление дневника и составление отчета по </w:t>
            </w:r>
            <w:r w:rsidR="007D5905" w:rsidRPr="00AD1C44">
              <w:rPr>
                <w:rFonts w:ascii="Times New Roman" w:eastAsia="Times New Roman" w:hAnsi="Times New Roman" w:cs="Times New Roman"/>
                <w:sz w:val="24"/>
                <w:szCs w:val="24"/>
              </w:rPr>
              <w:t xml:space="preserve">преддипломной </w:t>
            </w:r>
            <w:r w:rsidRPr="00AD1C44">
              <w:rPr>
                <w:rFonts w:ascii="Times New Roman" w:eastAsia="Times New Roman" w:hAnsi="Times New Roman" w:cs="Times New Roman"/>
                <w:sz w:val="24"/>
                <w:szCs w:val="24"/>
              </w:rPr>
              <w:t>практике (28)</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Подготовка к защите отчета</w:t>
            </w:r>
          </w:p>
        </w:tc>
      </w:tr>
    </w:tbl>
    <w:p w:rsidR="00F82F63" w:rsidRPr="00AD1C44" w:rsidRDefault="00F82F63" w:rsidP="00B93356">
      <w:pPr>
        <w:autoSpaceDE w:val="0"/>
        <w:autoSpaceDN w:val="0"/>
        <w:adjustRightInd w:val="0"/>
        <w:spacing w:after="0" w:line="240" w:lineRule="auto"/>
        <w:rPr>
          <w:rFonts w:ascii="Times New Roman" w:eastAsia="Calibri" w:hAnsi="Times New Roman" w:cs="Times New Roman"/>
          <w:sz w:val="24"/>
          <w:szCs w:val="24"/>
        </w:rPr>
      </w:pPr>
    </w:p>
    <w:p w:rsidR="00F82F63" w:rsidRPr="00AD1C44" w:rsidRDefault="00F82F63" w:rsidP="00B93356">
      <w:pPr>
        <w:autoSpaceDE w:val="0"/>
        <w:autoSpaceDN w:val="0"/>
        <w:adjustRightInd w:val="0"/>
        <w:spacing w:after="0" w:line="240" w:lineRule="auto"/>
        <w:rPr>
          <w:rFonts w:ascii="Times New Roman" w:eastAsia="Calibri" w:hAnsi="Times New Roman" w:cs="Times New Roman"/>
          <w:sz w:val="24"/>
          <w:szCs w:val="24"/>
        </w:rPr>
      </w:pPr>
    </w:p>
    <w:p w:rsidR="00B93356" w:rsidRPr="00AD1C44" w:rsidRDefault="00B93356" w:rsidP="00B93356">
      <w:pPr>
        <w:autoSpaceDE w:val="0"/>
        <w:autoSpaceDN w:val="0"/>
        <w:adjustRightInd w:val="0"/>
        <w:spacing w:after="0" w:line="240" w:lineRule="auto"/>
        <w:rPr>
          <w:rFonts w:ascii="Times New Roman" w:eastAsia="Calibri" w:hAnsi="Times New Roman" w:cs="Times New Roman"/>
          <w:sz w:val="24"/>
          <w:szCs w:val="24"/>
        </w:rPr>
      </w:pPr>
    </w:p>
    <w:p w:rsidR="00B93356" w:rsidRPr="00AD1C44" w:rsidRDefault="00B93356" w:rsidP="00B93356">
      <w:pPr>
        <w:autoSpaceDE w:val="0"/>
        <w:autoSpaceDN w:val="0"/>
        <w:adjustRightInd w:val="0"/>
        <w:spacing w:after="0" w:line="240" w:lineRule="auto"/>
        <w:rPr>
          <w:rFonts w:ascii="Times New Roman" w:eastAsia="Calibri" w:hAnsi="Times New Roman" w:cs="Times New Roman"/>
          <w:sz w:val="24"/>
          <w:szCs w:val="24"/>
        </w:rPr>
      </w:pPr>
    </w:p>
    <w:p w:rsidR="00B93356" w:rsidRPr="00AD1C44" w:rsidRDefault="00B93356" w:rsidP="00B93356">
      <w:pPr>
        <w:autoSpaceDE w:val="0"/>
        <w:autoSpaceDN w:val="0"/>
        <w:adjustRightInd w:val="0"/>
        <w:spacing w:after="0" w:line="240" w:lineRule="auto"/>
        <w:rPr>
          <w:rFonts w:ascii="Times New Roman" w:eastAsia="Calibri" w:hAnsi="Times New Roman" w:cs="Times New Roman"/>
          <w:sz w:val="24"/>
          <w:szCs w:val="24"/>
        </w:rPr>
      </w:pPr>
    </w:p>
    <w:p w:rsidR="00B93356" w:rsidRPr="00AD1C44" w:rsidRDefault="00B93356" w:rsidP="00B93356">
      <w:pPr>
        <w:autoSpaceDE w:val="0"/>
        <w:autoSpaceDN w:val="0"/>
        <w:adjustRightInd w:val="0"/>
        <w:spacing w:after="0" w:line="240" w:lineRule="auto"/>
        <w:rPr>
          <w:rFonts w:ascii="Times New Roman" w:eastAsia="Calibri" w:hAnsi="Times New Roman" w:cs="Times New Roman"/>
          <w:sz w:val="24"/>
          <w:szCs w:val="24"/>
        </w:rPr>
      </w:pPr>
    </w:p>
    <w:p w:rsidR="00F82F63" w:rsidRPr="00AD1C44" w:rsidRDefault="00F82F63" w:rsidP="009B23CE">
      <w:pPr>
        <w:pStyle w:val="a8"/>
        <w:numPr>
          <w:ilvl w:val="0"/>
          <w:numId w:val="6"/>
        </w:numPr>
        <w:autoSpaceDE w:val="0"/>
        <w:autoSpaceDN w:val="0"/>
        <w:adjustRightInd w:val="0"/>
        <w:spacing w:after="0" w:line="240" w:lineRule="auto"/>
        <w:ind w:left="0" w:firstLine="851"/>
        <w:rPr>
          <w:rFonts w:ascii="Times New Roman" w:eastAsiaTheme="minorHAnsi" w:hAnsi="Times New Roman" w:cs="Times New Roman"/>
          <w:color w:val="000000"/>
          <w:sz w:val="28"/>
          <w:szCs w:val="28"/>
          <w:lang w:eastAsia="en-US"/>
        </w:rPr>
      </w:pPr>
      <w:r w:rsidRPr="00AD1C44">
        <w:rPr>
          <w:rFonts w:ascii="Times New Roman" w:eastAsia="Calibri" w:hAnsi="Times New Roman" w:cs="Times New Roman"/>
          <w:b/>
          <w:sz w:val="28"/>
          <w:szCs w:val="28"/>
        </w:rPr>
        <w:lastRenderedPageBreak/>
        <w:t>Подведение итогов практик</w:t>
      </w:r>
      <w:r w:rsidR="00AF353F" w:rsidRPr="00AD1C44">
        <w:rPr>
          <w:rFonts w:ascii="Times New Roman" w:eastAsia="Calibri" w:hAnsi="Times New Roman" w:cs="Times New Roman"/>
          <w:b/>
          <w:sz w:val="28"/>
          <w:szCs w:val="28"/>
        </w:rPr>
        <w:t>и</w:t>
      </w:r>
      <w:r w:rsidRPr="00AD1C44">
        <w:rPr>
          <w:rFonts w:ascii="Times New Roman" w:eastAsia="Calibri" w:hAnsi="Times New Roman" w:cs="Times New Roman"/>
          <w:b/>
          <w:sz w:val="28"/>
          <w:szCs w:val="28"/>
        </w:rPr>
        <w:t xml:space="preserve"> </w:t>
      </w:r>
      <w:r w:rsidRPr="00AD1C44">
        <w:rPr>
          <w:rFonts w:ascii="Times New Roman" w:eastAsiaTheme="minorHAnsi" w:hAnsi="Times New Roman" w:cs="Times New Roman"/>
          <w:color w:val="000000"/>
          <w:sz w:val="28"/>
          <w:szCs w:val="28"/>
          <w:lang w:eastAsia="en-US"/>
        </w:rPr>
        <w:t xml:space="preserve"> </w:t>
      </w:r>
    </w:p>
    <w:p w:rsidR="00AF353F" w:rsidRPr="00AD1C44" w:rsidRDefault="00AF353F" w:rsidP="00B93356">
      <w:pPr>
        <w:pStyle w:val="a8"/>
        <w:autoSpaceDE w:val="0"/>
        <w:autoSpaceDN w:val="0"/>
        <w:adjustRightInd w:val="0"/>
        <w:spacing w:after="0" w:line="240" w:lineRule="auto"/>
        <w:ind w:left="0"/>
        <w:rPr>
          <w:rFonts w:ascii="Times New Roman" w:eastAsiaTheme="minorHAnsi" w:hAnsi="Times New Roman" w:cs="Times New Roman"/>
          <w:color w:val="000000"/>
          <w:sz w:val="28"/>
          <w:szCs w:val="28"/>
          <w:lang w:eastAsia="en-US"/>
        </w:rPr>
      </w:pPr>
    </w:p>
    <w:p w:rsidR="00B07ADD" w:rsidRPr="00AD1C44" w:rsidRDefault="00B07ADD" w:rsidP="009B23CE">
      <w:pPr>
        <w:pStyle w:val="Default"/>
        <w:spacing w:line="360" w:lineRule="auto"/>
        <w:ind w:firstLine="709"/>
        <w:jc w:val="both"/>
        <w:rPr>
          <w:sz w:val="28"/>
          <w:szCs w:val="28"/>
        </w:rPr>
      </w:pPr>
      <w:r w:rsidRPr="00AD1C44">
        <w:rPr>
          <w:sz w:val="28"/>
          <w:szCs w:val="28"/>
        </w:rPr>
        <w:t>В качестве основной формы и вида отчетности по практике устанавливается дневник практики и письменный отчет, составленные студентами в соответствии с утвержденной программой практики</w:t>
      </w:r>
      <w:r w:rsidR="00AF353F" w:rsidRPr="00AD1C44">
        <w:rPr>
          <w:sz w:val="28"/>
          <w:szCs w:val="28"/>
        </w:rPr>
        <w:t>.</w:t>
      </w:r>
    </w:p>
    <w:p w:rsidR="00F82F63" w:rsidRPr="00AD1C44" w:rsidRDefault="00B07ADD" w:rsidP="009B23CE">
      <w:pPr>
        <w:pStyle w:val="Default"/>
        <w:spacing w:line="360" w:lineRule="auto"/>
        <w:ind w:firstLine="709"/>
        <w:jc w:val="both"/>
        <w:rPr>
          <w:sz w:val="28"/>
          <w:szCs w:val="28"/>
        </w:rPr>
      </w:pPr>
      <w:r w:rsidRPr="00AD1C44">
        <w:rPr>
          <w:sz w:val="28"/>
          <w:szCs w:val="28"/>
        </w:rPr>
        <w:t xml:space="preserve"> Форма контроля прохождения </w:t>
      </w:r>
      <w:r w:rsidR="00006556" w:rsidRPr="00AD1C44">
        <w:rPr>
          <w:sz w:val="28"/>
          <w:szCs w:val="28"/>
        </w:rPr>
        <w:t xml:space="preserve">преддипломной </w:t>
      </w:r>
      <w:r w:rsidRPr="00AD1C44">
        <w:rPr>
          <w:sz w:val="28"/>
          <w:szCs w:val="28"/>
        </w:rPr>
        <w:t xml:space="preserve">практики – дифференцированный зачет (устанавливается учебным планом и программой практики с учетом требований ФГОС </w:t>
      </w:r>
      <w:proofErr w:type="gramStart"/>
      <w:r w:rsidRPr="00AD1C44">
        <w:rPr>
          <w:sz w:val="28"/>
          <w:szCs w:val="28"/>
        </w:rPr>
        <w:t>ВО</w:t>
      </w:r>
      <w:proofErr w:type="gramEnd"/>
      <w:r w:rsidRPr="00AD1C44">
        <w:rPr>
          <w:sz w:val="28"/>
          <w:szCs w:val="28"/>
        </w:rPr>
        <w:t xml:space="preserve">). </w:t>
      </w:r>
    </w:p>
    <w:p w:rsidR="00F82F63" w:rsidRPr="00AD1C44" w:rsidRDefault="00F82F63" w:rsidP="009B23CE">
      <w:pPr>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По окончании практики студент-практикант составляет письменный отчет и сдает его руководителю практики от Института технологий (филиала) ДГТУ в г. Волгодонске, одновременно с дневником, заполняемым во время практики, подписанным руководителем практики от предприятия.</w:t>
      </w:r>
    </w:p>
    <w:p w:rsidR="00AF353F" w:rsidRPr="00AD1C44" w:rsidRDefault="00AF353F" w:rsidP="009B23CE">
      <w:pPr>
        <w:pStyle w:val="Default"/>
        <w:spacing w:line="360" w:lineRule="auto"/>
        <w:ind w:firstLine="709"/>
        <w:jc w:val="both"/>
        <w:rPr>
          <w:sz w:val="28"/>
          <w:szCs w:val="28"/>
        </w:rPr>
      </w:pPr>
      <w:r w:rsidRPr="00AD1C44">
        <w:rPr>
          <w:sz w:val="28"/>
          <w:szCs w:val="28"/>
        </w:rPr>
        <w:t xml:space="preserve">В период </w:t>
      </w:r>
      <w:r w:rsidR="00006556" w:rsidRPr="00AD1C44">
        <w:rPr>
          <w:sz w:val="28"/>
          <w:szCs w:val="28"/>
        </w:rPr>
        <w:t xml:space="preserve">преддипломной </w:t>
      </w:r>
      <w:r w:rsidRPr="00AD1C44">
        <w:rPr>
          <w:sz w:val="28"/>
          <w:szCs w:val="28"/>
        </w:rPr>
        <w:t>практики студент регулярно ведет дневник практики – важный отчетный документ, который свидетельствует об организации труда практиканта, встречающихся трудностях объективного и субъективного характера, его успехах и неудачах. Постоянное записывание своих шагов в течение практики помогает студентам-практикантам рационально использовать рабочее время, предельно четко увидеть и оценить собственные достижения и промахи. В дневник записываются все выполненные виды работы.</w:t>
      </w:r>
    </w:p>
    <w:p w:rsidR="00F82F63" w:rsidRPr="00AD1C44" w:rsidRDefault="00F82F63" w:rsidP="009B23CE">
      <w:pPr>
        <w:tabs>
          <w:tab w:val="left" w:pos="0"/>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Дневник должен включать:</w:t>
      </w:r>
    </w:p>
    <w:p w:rsidR="00F82F63" w:rsidRPr="00AD1C44" w:rsidRDefault="00F82F63" w:rsidP="009B23CE">
      <w:pPr>
        <w:numPr>
          <w:ilvl w:val="0"/>
          <w:numId w:val="3"/>
        </w:numPr>
        <w:tabs>
          <w:tab w:val="clear" w:pos="1636"/>
          <w:tab w:val="num" w:pos="0"/>
          <w:tab w:val="left" w:pos="360"/>
          <w:tab w:val="left" w:pos="1134"/>
        </w:tabs>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даты прохождения практики;</w:t>
      </w:r>
    </w:p>
    <w:p w:rsidR="00F82F63" w:rsidRPr="00AD1C44" w:rsidRDefault="00F82F63" w:rsidP="009B23CE">
      <w:pPr>
        <w:numPr>
          <w:ilvl w:val="0"/>
          <w:numId w:val="3"/>
        </w:numPr>
        <w:tabs>
          <w:tab w:val="clear" w:pos="1636"/>
          <w:tab w:val="num" w:pos="0"/>
          <w:tab w:val="left" w:pos="360"/>
          <w:tab w:val="left" w:pos="1134"/>
        </w:tabs>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виды деятельности студента;</w:t>
      </w:r>
    </w:p>
    <w:p w:rsidR="00F82F63" w:rsidRPr="00AD1C44" w:rsidRDefault="00F82F63" w:rsidP="009B23CE">
      <w:pPr>
        <w:numPr>
          <w:ilvl w:val="0"/>
          <w:numId w:val="3"/>
        </w:numPr>
        <w:tabs>
          <w:tab w:val="clear" w:pos="1636"/>
          <w:tab w:val="num" w:pos="0"/>
          <w:tab w:val="left" w:pos="360"/>
          <w:tab w:val="left" w:pos="1134"/>
        </w:tabs>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оценка руководителя практики от предприятия, вы</w:t>
      </w:r>
      <w:r w:rsidR="00AF353F" w:rsidRPr="00AD1C44">
        <w:rPr>
          <w:rFonts w:ascii="Times New Roman" w:eastAsia="Times New Roman" w:hAnsi="Times New Roman" w:cs="Times New Roman"/>
          <w:sz w:val="28"/>
          <w:szCs w:val="28"/>
        </w:rPr>
        <w:t>полненного вида деятельности.</w:t>
      </w:r>
    </w:p>
    <w:p w:rsidR="00F82F63" w:rsidRPr="00AD1C44" w:rsidRDefault="00AF353F" w:rsidP="009B23CE">
      <w:pPr>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pacing w:val="-5"/>
          <w:sz w:val="28"/>
          <w:szCs w:val="28"/>
        </w:rPr>
        <w:t>Отзыв - характеристика студента – практиканта, составленный руководителем</w:t>
      </w:r>
      <w:r w:rsidR="00F82F63" w:rsidRPr="00AD1C44">
        <w:rPr>
          <w:rFonts w:ascii="Times New Roman" w:eastAsia="Times New Roman" w:hAnsi="Times New Roman" w:cs="Times New Roman"/>
          <w:spacing w:val="-5"/>
          <w:sz w:val="28"/>
          <w:szCs w:val="28"/>
        </w:rPr>
        <w:t xml:space="preserve"> практики от предприятия содержит:</w:t>
      </w:r>
    </w:p>
    <w:p w:rsidR="00F82F63" w:rsidRPr="00AD1C44" w:rsidRDefault="00F82F63" w:rsidP="009B23CE">
      <w:pPr>
        <w:widowControl w:val="0"/>
        <w:numPr>
          <w:ilvl w:val="0"/>
          <w:numId w:val="4"/>
        </w:numPr>
        <w:tabs>
          <w:tab w:val="clear" w:pos="1267"/>
          <w:tab w:val="num" w:pos="0"/>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краткое описание работы, выполненной студентом; </w:t>
      </w:r>
    </w:p>
    <w:p w:rsidR="00F82F63" w:rsidRPr="00AD1C44" w:rsidRDefault="00F82F63" w:rsidP="009B23CE">
      <w:pPr>
        <w:widowControl w:val="0"/>
        <w:numPr>
          <w:ilvl w:val="0"/>
          <w:numId w:val="4"/>
        </w:numPr>
        <w:tabs>
          <w:tab w:val="clear" w:pos="1267"/>
          <w:tab w:val="num" w:pos="0"/>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личностная характеристика студента-практиканта;</w:t>
      </w:r>
    </w:p>
    <w:p w:rsidR="00F82F63" w:rsidRPr="00AD1C44" w:rsidRDefault="00F82F63" w:rsidP="009B23CE">
      <w:pPr>
        <w:widowControl w:val="0"/>
        <w:numPr>
          <w:ilvl w:val="0"/>
          <w:numId w:val="4"/>
        </w:numPr>
        <w:tabs>
          <w:tab w:val="clear" w:pos="1267"/>
          <w:tab w:val="num" w:pos="0"/>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z w:val="28"/>
          <w:szCs w:val="28"/>
        </w:rPr>
        <w:t xml:space="preserve">оценку по </w:t>
      </w:r>
      <w:r w:rsidR="00006556" w:rsidRPr="00AD1C44">
        <w:rPr>
          <w:rFonts w:ascii="Times New Roman" w:eastAsia="Times New Roman" w:hAnsi="Times New Roman" w:cs="Times New Roman"/>
          <w:sz w:val="28"/>
          <w:szCs w:val="28"/>
        </w:rPr>
        <w:t xml:space="preserve">преддипломной </w:t>
      </w:r>
      <w:r w:rsidRPr="00AD1C44">
        <w:rPr>
          <w:rFonts w:ascii="Times New Roman" w:eastAsia="Times New Roman" w:hAnsi="Times New Roman" w:cs="Times New Roman"/>
          <w:sz w:val="28"/>
          <w:szCs w:val="28"/>
        </w:rPr>
        <w:t>практике (отлично, хорошо,</w:t>
      </w:r>
      <w:r w:rsidRPr="00AD1C44">
        <w:rPr>
          <w:rFonts w:ascii="Times New Roman" w:eastAsia="Times New Roman" w:hAnsi="Times New Roman" w:cs="Times New Roman"/>
          <w:spacing w:val="-1"/>
          <w:sz w:val="28"/>
          <w:szCs w:val="28"/>
        </w:rPr>
        <w:t xml:space="preserve"> </w:t>
      </w:r>
      <w:r w:rsidRPr="00AD1C44">
        <w:rPr>
          <w:rFonts w:ascii="Times New Roman" w:eastAsia="Times New Roman" w:hAnsi="Times New Roman" w:cs="Times New Roman"/>
          <w:spacing w:val="-1"/>
          <w:sz w:val="28"/>
          <w:szCs w:val="28"/>
        </w:rPr>
        <w:lastRenderedPageBreak/>
        <w:t xml:space="preserve">удовлетворительно). </w:t>
      </w:r>
    </w:p>
    <w:p w:rsidR="00F82F63" w:rsidRPr="00AD1C44" w:rsidRDefault="00F82F63" w:rsidP="009B23CE">
      <w:pPr>
        <w:shd w:val="clear" w:color="auto" w:fill="FFFFFF"/>
        <w:spacing w:after="0" w:line="360" w:lineRule="auto"/>
        <w:ind w:firstLine="709"/>
        <w:jc w:val="both"/>
        <w:rPr>
          <w:rFonts w:ascii="Times New Roman" w:eastAsia="Times New Roman" w:hAnsi="Times New Roman" w:cs="Times New Roman"/>
          <w:spacing w:val="5"/>
          <w:sz w:val="28"/>
          <w:szCs w:val="28"/>
        </w:rPr>
      </w:pPr>
      <w:r w:rsidRPr="00AD1C44">
        <w:rPr>
          <w:rFonts w:ascii="Times New Roman" w:eastAsia="Times New Roman" w:hAnsi="Times New Roman" w:cs="Times New Roman"/>
          <w:spacing w:val="-1"/>
          <w:sz w:val="28"/>
          <w:szCs w:val="28"/>
        </w:rPr>
        <w:t xml:space="preserve">Отзыв должен быть заверен подписью руководителя практики от предприятия и </w:t>
      </w:r>
      <w:r w:rsidRPr="00AD1C44">
        <w:rPr>
          <w:rFonts w:ascii="Times New Roman" w:eastAsia="Times New Roman" w:hAnsi="Times New Roman" w:cs="Times New Roman"/>
          <w:spacing w:val="5"/>
          <w:sz w:val="28"/>
          <w:szCs w:val="28"/>
        </w:rPr>
        <w:t xml:space="preserve">печатью предприятия. </w:t>
      </w:r>
    </w:p>
    <w:p w:rsidR="00F82F63" w:rsidRPr="00AD1C44" w:rsidRDefault="00F82F63" w:rsidP="009B23CE">
      <w:pPr>
        <w:spacing w:after="0" w:line="360" w:lineRule="auto"/>
        <w:ind w:firstLine="709"/>
        <w:jc w:val="both"/>
        <w:rPr>
          <w:rFonts w:ascii="Times New Roman" w:eastAsia="Times New Roman" w:hAnsi="Times New Roman" w:cs="Times New Roman"/>
          <w:spacing w:val="-2"/>
          <w:sz w:val="28"/>
          <w:szCs w:val="28"/>
        </w:rPr>
      </w:pPr>
      <w:r w:rsidRPr="00AD1C44">
        <w:rPr>
          <w:rFonts w:ascii="Times New Roman" w:eastAsia="Times New Roman" w:hAnsi="Times New Roman" w:cs="Times New Roman"/>
          <w:sz w:val="28"/>
          <w:szCs w:val="28"/>
        </w:rPr>
        <w:t xml:space="preserve">Отчет по практике должен содержать сведения о конкретно выполненной студентом работе в период прохождения практики. Общий объем отчета должен составлять </w:t>
      </w:r>
      <w:r w:rsidR="00006556" w:rsidRPr="00AD1C44">
        <w:rPr>
          <w:rFonts w:ascii="Times New Roman" w:eastAsia="Times New Roman" w:hAnsi="Times New Roman" w:cs="Times New Roman"/>
          <w:sz w:val="28"/>
          <w:szCs w:val="28"/>
        </w:rPr>
        <w:t xml:space="preserve">30-40 </w:t>
      </w:r>
      <w:r w:rsidRPr="00AD1C44">
        <w:rPr>
          <w:rFonts w:ascii="Times New Roman" w:eastAsia="Times New Roman" w:hAnsi="Times New Roman" w:cs="Times New Roman"/>
          <w:sz w:val="28"/>
          <w:szCs w:val="28"/>
        </w:rPr>
        <w:t>страниц (не включая приложения). Его подготовка и оформление производится во время прохождения практики.</w:t>
      </w:r>
      <w:r w:rsidRPr="00AD1C44">
        <w:rPr>
          <w:rFonts w:ascii="Times New Roman" w:eastAsia="Times New Roman" w:hAnsi="Times New Roman" w:cs="Times New Roman"/>
          <w:spacing w:val="5"/>
          <w:sz w:val="28"/>
          <w:szCs w:val="28"/>
        </w:rPr>
        <w:t xml:space="preserve"> </w:t>
      </w:r>
      <w:proofErr w:type="gramStart"/>
      <w:r w:rsidRPr="00AD1C44">
        <w:rPr>
          <w:rFonts w:ascii="Times New Roman" w:eastAsia="Times New Roman" w:hAnsi="Times New Roman" w:cs="Times New Roman"/>
          <w:spacing w:val="5"/>
          <w:sz w:val="28"/>
          <w:szCs w:val="28"/>
        </w:rPr>
        <w:t xml:space="preserve">Отчет оформляется в текстовом редакторе: шрифт – 14 </w:t>
      </w:r>
      <w:proofErr w:type="spellStart"/>
      <w:r w:rsidRPr="00AD1C44">
        <w:rPr>
          <w:rFonts w:ascii="Times New Roman" w:eastAsia="Times New Roman" w:hAnsi="Times New Roman" w:cs="Times New Roman"/>
          <w:spacing w:val="5"/>
          <w:sz w:val="28"/>
          <w:szCs w:val="28"/>
          <w:lang w:val="en-US"/>
        </w:rPr>
        <w:t>TimesNewRoman</w:t>
      </w:r>
      <w:proofErr w:type="spellEnd"/>
      <w:r w:rsidRPr="00AD1C44">
        <w:rPr>
          <w:rFonts w:ascii="Times New Roman" w:eastAsia="Times New Roman" w:hAnsi="Times New Roman" w:cs="Times New Roman"/>
          <w:spacing w:val="5"/>
          <w:sz w:val="28"/>
          <w:szCs w:val="28"/>
        </w:rPr>
        <w:t>; интервал – 1,5; поля: верх, низ – 2 см; слева – 3см, справа – 1,5 см. П</w:t>
      </w:r>
      <w:r w:rsidRPr="00AD1C44">
        <w:rPr>
          <w:rFonts w:ascii="Times New Roman" w:eastAsia="Times New Roman" w:hAnsi="Times New Roman" w:cs="Times New Roman"/>
          <w:spacing w:val="-2"/>
          <w:sz w:val="28"/>
          <w:szCs w:val="28"/>
        </w:rPr>
        <w:t>редставляется в виде пронумерованного и сброшюрованного документа.</w:t>
      </w:r>
      <w:proofErr w:type="gramEnd"/>
    </w:p>
    <w:p w:rsidR="00F82F63" w:rsidRPr="00AD1C44" w:rsidRDefault="00F82F63" w:rsidP="009B23CE">
      <w:pPr>
        <w:shd w:val="clear" w:color="auto" w:fill="FFFFFF"/>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Отчет должен включать:</w:t>
      </w:r>
    </w:p>
    <w:p w:rsidR="00F82F63" w:rsidRPr="00AD1C44" w:rsidRDefault="00AF353F"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w:t>
      </w:r>
      <w:r w:rsidR="00135FC4" w:rsidRPr="00AD1C44">
        <w:rPr>
          <w:rFonts w:ascii="Times New Roman" w:eastAsia="Times New Roman" w:hAnsi="Times New Roman" w:cs="Times New Roman"/>
          <w:spacing w:val="-4"/>
          <w:sz w:val="28"/>
          <w:szCs w:val="28"/>
        </w:rPr>
        <w:t xml:space="preserve">титульный лист </w:t>
      </w:r>
      <w:r w:rsidR="00CC3133" w:rsidRPr="00AD1C44">
        <w:rPr>
          <w:rFonts w:ascii="Times New Roman" w:eastAsia="Times New Roman" w:hAnsi="Times New Roman" w:cs="Times New Roman"/>
          <w:spacing w:val="-4"/>
          <w:sz w:val="28"/>
          <w:szCs w:val="28"/>
        </w:rPr>
        <w:t xml:space="preserve"> </w:t>
      </w:r>
    </w:p>
    <w:p w:rsidR="00F82F63" w:rsidRPr="00AD1C44" w:rsidRDefault="00AF353F"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w:t>
      </w:r>
      <w:r w:rsidR="00135FC4" w:rsidRPr="00AD1C44">
        <w:rPr>
          <w:rFonts w:ascii="Times New Roman" w:eastAsia="Times New Roman" w:hAnsi="Times New Roman" w:cs="Times New Roman"/>
          <w:spacing w:val="-4"/>
          <w:sz w:val="28"/>
          <w:szCs w:val="28"/>
        </w:rPr>
        <w:t xml:space="preserve">лист задания </w:t>
      </w:r>
    </w:p>
    <w:p w:rsidR="00857DDB" w:rsidRPr="00AD1C44" w:rsidRDefault="00857DDB"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-график</w:t>
      </w:r>
    </w:p>
    <w:p w:rsidR="00F82F63" w:rsidRPr="00AD1C44" w:rsidRDefault="00AF353F"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pacing w:val="7"/>
          <w:sz w:val="28"/>
          <w:szCs w:val="28"/>
        </w:rPr>
        <w:t>-содержание</w:t>
      </w:r>
      <w:r w:rsidR="00F82F63" w:rsidRPr="00AD1C44">
        <w:rPr>
          <w:rFonts w:ascii="Times New Roman" w:eastAsia="Times New Roman" w:hAnsi="Times New Roman" w:cs="Times New Roman"/>
          <w:spacing w:val="7"/>
          <w:sz w:val="28"/>
          <w:szCs w:val="28"/>
        </w:rPr>
        <w:t xml:space="preserve"> </w:t>
      </w:r>
    </w:p>
    <w:p w:rsidR="00F82F63" w:rsidRPr="00AD1C44" w:rsidRDefault="00AF353F" w:rsidP="009B23CE">
      <w:pPr>
        <w:tabs>
          <w:tab w:val="num" w:pos="0"/>
          <w:tab w:val="num" w:pos="2085"/>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-введение</w:t>
      </w:r>
    </w:p>
    <w:p w:rsidR="00F82F63" w:rsidRPr="00AD1C44" w:rsidRDefault="00AF353F" w:rsidP="009B23CE">
      <w:pPr>
        <w:tabs>
          <w:tab w:val="num" w:pos="0"/>
          <w:tab w:val="num" w:pos="2085"/>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w:t>
      </w:r>
      <w:r w:rsidR="00F82F63" w:rsidRPr="00AD1C44">
        <w:rPr>
          <w:rFonts w:ascii="Times New Roman" w:eastAsia="Times New Roman" w:hAnsi="Times New Roman" w:cs="Times New Roman"/>
          <w:sz w:val="28"/>
          <w:szCs w:val="28"/>
        </w:rPr>
        <w:t xml:space="preserve">характеристика объектов производственной практики: предприятие социально-культурного </w:t>
      </w:r>
      <w:r w:rsidR="00AD1C44">
        <w:rPr>
          <w:rFonts w:ascii="Times New Roman" w:eastAsia="Times New Roman" w:hAnsi="Times New Roman" w:cs="Times New Roman"/>
          <w:sz w:val="28"/>
          <w:szCs w:val="28"/>
        </w:rPr>
        <w:t>туризма</w:t>
      </w:r>
    </w:p>
    <w:p w:rsidR="00F82F63" w:rsidRPr="00AD1C44" w:rsidRDefault="00AF353F" w:rsidP="009B23CE">
      <w:pPr>
        <w:tabs>
          <w:tab w:val="num" w:pos="0"/>
          <w:tab w:val="num" w:pos="2085"/>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-заключение</w:t>
      </w:r>
    </w:p>
    <w:p w:rsidR="00F82F63" w:rsidRPr="00AD1C44" w:rsidRDefault="00AF353F" w:rsidP="009B23CE">
      <w:pPr>
        <w:tabs>
          <w:tab w:val="num" w:pos="0"/>
          <w:tab w:val="num" w:pos="2085"/>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w:t>
      </w:r>
      <w:r w:rsidR="00F82F63" w:rsidRPr="00AD1C44">
        <w:rPr>
          <w:rFonts w:ascii="Times New Roman" w:eastAsia="Times New Roman" w:hAnsi="Times New Roman" w:cs="Times New Roman"/>
          <w:sz w:val="28"/>
          <w:szCs w:val="28"/>
        </w:rPr>
        <w:t>с</w:t>
      </w:r>
      <w:r w:rsidR="00857DDB" w:rsidRPr="00AD1C44">
        <w:rPr>
          <w:rFonts w:ascii="Times New Roman" w:eastAsia="Times New Roman" w:hAnsi="Times New Roman" w:cs="Times New Roman"/>
          <w:sz w:val="28"/>
          <w:szCs w:val="28"/>
        </w:rPr>
        <w:t>писок использованной литературы</w:t>
      </w:r>
    </w:p>
    <w:p w:rsidR="00F82F63" w:rsidRPr="00AD1C44" w:rsidRDefault="00AF353F" w:rsidP="009B23CE">
      <w:pPr>
        <w:widowControl w:val="0"/>
        <w:shd w:val="clear" w:color="auto" w:fill="FFFFFF"/>
        <w:tabs>
          <w:tab w:val="num" w:pos="0"/>
          <w:tab w:val="num" w:pos="2085"/>
        </w:tabs>
        <w:autoSpaceDE w:val="0"/>
        <w:autoSpaceDN w:val="0"/>
        <w:adjustRightInd w:val="0"/>
        <w:spacing w:after="0" w:line="360" w:lineRule="auto"/>
        <w:ind w:firstLine="709"/>
        <w:jc w:val="both"/>
        <w:rPr>
          <w:rFonts w:ascii="Times New Roman" w:eastAsia="Times New Roman" w:hAnsi="Times New Roman" w:cs="Times New Roman"/>
          <w:color w:val="000000"/>
          <w:spacing w:val="5"/>
          <w:sz w:val="28"/>
          <w:szCs w:val="28"/>
        </w:rPr>
      </w:pPr>
      <w:r w:rsidRPr="00AD1C44">
        <w:rPr>
          <w:rFonts w:ascii="Times New Roman" w:eastAsia="Times New Roman" w:hAnsi="Times New Roman" w:cs="Times New Roman"/>
          <w:sz w:val="28"/>
          <w:szCs w:val="28"/>
        </w:rPr>
        <w:t>-</w:t>
      </w:r>
      <w:r w:rsidR="00F82F63" w:rsidRPr="00AD1C44">
        <w:rPr>
          <w:rFonts w:ascii="Times New Roman" w:eastAsia="Times New Roman" w:hAnsi="Times New Roman" w:cs="Times New Roman"/>
          <w:sz w:val="28"/>
          <w:szCs w:val="28"/>
        </w:rPr>
        <w:t>приложения</w:t>
      </w:r>
    </w:p>
    <w:p w:rsidR="00857DDB" w:rsidRPr="00AD1C44" w:rsidRDefault="00857DDB"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 xml:space="preserve">-дневник прохождения практики  </w:t>
      </w:r>
    </w:p>
    <w:p w:rsidR="00857DDB" w:rsidRPr="00AD1C44" w:rsidRDefault="00857DDB"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 xml:space="preserve">-отзыв-характеристику руководителя от предприятия  </w:t>
      </w:r>
    </w:p>
    <w:p w:rsidR="00857DDB" w:rsidRPr="00AD1C44" w:rsidRDefault="00857DDB" w:rsidP="009B23CE">
      <w:pPr>
        <w:widowControl w:val="0"/>
        <w:shd w:val="clear" w:color="auto" w:fill="FFFFFF"/>
        <w:tabs>
          <w:tab w:val="num" w:pos="0"/>
        </w:tabs>
        <w:autoSpaceDE w:val="0"/>
        <w:autoSpaceDN w:val="0"/>
        <w:adjustRightInd w:val="0"/>
        <w:spacing w:after="0" w:line="360" w:lineRule="auto"/>
        <w:ind w:firstLine="709"/>
        <w:jc w:val="both"/>
        <w:rPr>
          <w:rStyle w:val="a9"/>
          <w:rFonts w:eastAsiaTheme="minorEastAsia"/>
          <w:color w:val="auto"/>
          <w:spacing w:val="0"/>
          <w:sz w:val="28"/>
          <w:szCs w:val="28"/>
          <w:u w:val="none"/>
        </w:rPr>
      </w:pPr>
      <w:r w:rsidRPr="00AD1C44">
        <w:rPr>
          <w:rFonts w:ascii="Times New Roman" w:eastAsia="Times New Roman" w:hAnsi="Times New Roman" w:cs="Times New Roman"/>
          <w:spacing w:val="-4"/>
          <w:sz w:val="28"/>
          <w:szCs w:val="28"/>
        </w:rPr>
        <w:t xml:space="preserve">-отзыв-характеристику руководителя от кафедры  </w:t>
      </w:r>
    </w:p>
    <w:p w:rsidR="00F82F63" w:rsidRPr="00AD1C44" w:rsidRDefault="00F82F63" w:rsidP="009B23CE">
      <w:pPr>
        <w:autoSpaceDE w:val="0"/>
        <w:autoSpaceDN w:val="0"/>
        <w:adjustRightInd w:val="0"/>
        <w:spacing w:after="0" w:line="360" w:lineRule="auto"/>
        <w:ind w:firstLine="709"/>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xml:space="preserve">Структура основной части должна соответствовать разделам программы практики. </w:t>
      </w:r>
    </w:p>
    <w:p w:rsidR="00AF353F" w:rsidRPr="00AD1C44" w:rsidRDefault="00AF353F" w:rsidP="009B23CE">
      <w:pPr>
        <w:autoSpaceDE w:val="0"/>
        <w:autoSpaceDN w:val="0"/>
        <w:adjustRightInd w:val="0"/>
        <w:spacing w:after="0" w:line="360" w:lineRule="auto"/>
        <w:ind w:firstLine="709"/>
        <w:jc w:val="both"/>
        <w:rPr>
          <w:rFonts w:ascii="Times New Roman" w:hAnsi="Times New Roman" w:cs="Times New Roman"/>
          <w:sz w:val="28"/>
          <w:szCs w:val="28"/>
        </w:rPr>
      </w:pPr>
      <w:r w:rsidRPr="00AD1C44">
        <w:rPr>
          <w:rFonts w:ascii="Times New Roman" w:hAnsi="Times New Roman" w:cs="Times New Roman"/>
          <w:sz w:val="28"/>
          <w:szCs w:val="28"/>
        </w:rPr>
        <w:t>Отчет является одним из обязательных документов практиканта, который по завершению практики сдается руководителю и передается руководителем на кафедру.</w:t>
      </w:r>
    </w:p>
    <w:p w:rsidR="00F82F63" w:rsidRPr="00AD1C44" w:rsidRDefault="00F82F63" w:rsidP="009B23CE">
      <w:pPr>
        <w:pStyle w:val="Default"/>
        <w:spacing w:line="360" w:lineRule="auto"/>
        <w:ind w:firstLine="709"/>
        <w:jc w:val="both"/>
        <w:rPr>
          <w:sz w:val="28"/>
          <w:szCs w:val="28"/>
        </w:rPr>
      </w:pPr>
      <w:r w:rsidRPr="00AD1C44">
        <w:rPr>
          <w:sz w:val="28"/>
          <w:szCs w:val="28"/>
        </w:rPr>
        <w:lastRenderedPageBreak/>
        <w:t xml:space="preserve">Форма контроля прохождения </w:t>
      </w:r>
      <w:r w:rsidR="00006556" w:rsidRPr="00AD1C44">
        <w:rPr>
          <w:sz w:val="28"/>
          <w:szCs w:val="28"/>
        </w:rPr>
        <w:t xml:space="preserve">преддипломной </w:t>
      </w:r>
      <w:r w:rsidRPr="00AD1C44">
        <w:rPr>
          <w:sz w:val="28"/>
          <w:szCs w:val="28"/>
        </w:rPr>
        <w:t>практики -</w:t>
      </w:r>
      <w:r w:rsidR="00530AA8" w:rsidRPr="00AD1C44">
        <w:rPr>
          <w:sz w:val="28"/>
          <w:szCs w:val="28"/>
        </w:rPr>
        <w:t xml:space="preserve"> </w:t>
      </w:r>
      <w:r w:rsidRPr="00AD1C44">
        <w:rPr>
          <w:sz w:val="28"/>
          <w:szCs w:val="28"/>
        </w:rPr>
        <w:t xml:space="preserve">дифференцированный зачет (устанавливается учебным планом и программой практики с учетом требований ФГОС </w:t>
      </w:r>
      <w:proofErr w:type="gramStart"/>
      <w:r w:rsidRPr="00AD1C44">
        <w:rPr>
          <w:sz w:val="28"/>
          <w:szCs w:val="28"/>
        </w:rPr>
        <w:t>ВО</w:t>
      </w:r>
      <w:proofErr w:type="gramEnd"/>
      <w:r w:rsidRPr="00AD1C44">
        <w:rPr>
          <w:sz w:val="28"/>
          <w:szCs w:val="28"/>
        </w:rPr>
        <w:t xml:space="preserve">). </w:t>
      </w:r>
    </w:p>
    <w:p w:rsidR="00F82F63" w:rsidRPr="00AD1C44" w:rsidRDefault="00F82F63" w:rsidP="009B23CE">
      <w:pPr>
        <w:autoSpaceDE w:val="0"/>
        <w:autoSpaceDN w:val="0"/>
        <w:adjustRightInd w:val="0"/>
        <w:spacing w:after="0" w:line="360" w:lineRule="auto"/>
        <w:ind w:firstLine="709"/>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Студенты, не выполнившие программу практики по уважительной причине</w:t>
      </w:r>
      <w:r w:rsidR="00AF353F" w:rsidRPr="00AD1C44">
        <w:rPr>
          <w:rFonts w:ascii="Times New Roman" w:eastAsia="Calibri" w:hAnsi="Times New Roman" w:cs="Times New Roman"/>
          <w:sz w:val="28"/>
          <w:szCs w:val="28"/>
        </w:rPr>
        <w:t>,</w:t>
      </w:r>
      <w:r w:rsidRPr="00AD1C44">
        <w:rPr>
          <w:rFonts w:ascii="Times New Roman" w:eastAsia="Calibri" w:hAnsi="Times New Roman" w:cs="Times New Roman"/>
          <w:sz w:val="28"/>
          <w:szCs w:val="28"/>
        </w:rPr>
        <w:t xml:space="preserve"> направляются повторно на практику.</w:t>
      </w:r>
    </w:p>
    <w:p w:rsidR="00502024" w:rsidRPr="00AD1C44" w:rsidRDefault="00F82F63" w:rsidP="009B23CE">
      <w:pPr>
        <w:autoSpaceDE w:val="0"/>
        <w:autoSpaceDN w:val="0"/>
        <w:adjustRightInd w:val="0"/>
        <w:spacing w:after="0" w:line="360" w:lineRule="auto"/>
        <w:ind w:firstLine="709"/>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Студенты, не выполнившие программу практики и  получившие неудовлетворительные оценки без уважительной причины</w:t>
      </w:r>
      <w:r w:rsidR="00AF353F" w:rsidRPr="00AD1C44">
        <w:rPr>
          <w:rFonts w:ascii="Times New Roman" w:eastAsia="Calibri" w:hAnsi="Times New Roman" w:cs="Times New Roman"/>
          <w:sz w:val="28"/>
          <w:szCs w:val="28"/>
        </w:rPr>
        <w:t>,</w:t>
      </w:r>
      <w:r w:rsidRPr="00AD1C44">
        <w:rPr>
          <w:rFonts w:ascii="Times New Roman" w:eastAsia="Calibri" w:hAnsi="Times New Roman" w:cs="Times New Roman"/>
          <w:sz w:val="28"/>
          <w:szCs w:val="28"/>
        </w:rPr>
        <w:t xml:space="preserve"> отчисляются из университета приказом ректора.</w:t>
      </w:r>
    </w:p>
    <w:p w:rsidR="00AF353F" w:rsidRPr="00AD1C44" w:rsidRDefault="00AF353F" w:rsidP="00AF353F">
      <w:pPr>
        <w:autoSpaceDE w:val="0"/>
        <w:autoSpaceDN w:val="0"/>
        <w:adjustRightInd w:val="0"/>
        <w:spacing w:after="0" w:line="360" w:lineRule="auto"/>
        <w:ind w:firstLine="708"/>
        <w:jc w:val="both"/>
        <w:rPr>
          <w:rFonts w:ascii="Times New Roman" w:eastAsia="Calibri" w:hAnsi="Times New Roman" w:cs="Times New Roman"/>
          <w:sz w:val="28"/>
          <w:szCs w:val="28"/>
        </w:rPr>
      </w:pPr>
    </w:p>
    <w:p w:rsidR="009B08E9" w:rsidRPr="00AD1C44" w:rsidRDefault="009B08E9" w:rsidP="00B93356">
      <w:pPr>
        <w:spacing w:after="0" w:line="240" w:lineRule="auto"/>
        <w:rPr>
          <w:rFonts w:ascii="Times New Roman" w:hAnsi="Times New Roman" w:cs="Times New Roman"/>
          <w:sz w:val="28"/>
          <w:szCs w:val="28"/>
        </w:rPr>
      </w:pPr>
    </w:p>
    <w:p w:rsidR="009B08E9" w:rsidRPr="00AD1C44" w:rsidRDefault="009B08E9">
      <w:pPr>
        <w:rPr>
          <w:rFonts w:ascii="Times New Roman" w:hAnsi="Times New Roman" w:cs="Times New Roman"/>
          <w:sz w:val="28"/>
          <w:szCs w:val="28"/>
        </w:rPr>
      </w:pPr>
    </w:p>
    <w:p w:rsidR="009B08E9" w:rsidRPr="00AD1C44" w:rsidRDefault="009B08E9">
      <w:pPr>
        <w:rPr>
          <w:rFonts w:ascii="Times New Roman" w:hAnsi="Times New Roman" w:cs="Times New Roman"/>
          <w:sz w:val="28"/>
          <w:szCs w:val="28"/>
        </w:rPr>
      </w:pPr>
    </w:p>
    <w:p w:rsidR="006438A8" w:rsidRPr="00AD1C44" w:rsidRDefault="006438A8">
      <w:pPr>
        <w:rPr>
          <w:rFonts w:ascii="Times New Roman" w:hAnsi="Times New Roman" w:cs="Times New Roman"/>
          <w:sz w:val="28"/>
          <w:szCs w:val="28"/>
        </w:rPr>
      </w:pPr>
    </w:p>
    <w:p w:rsidR="006438A8" w:rsidRPr="00AD1C44" w:rsidRDefault="006438A8">
      <w:pPr>
        <w:rPr>
          <w:rFonts w:ascii="Times New Roman" w:hAnsi="Times New Roman" w:cs="Times New Roman"/>
          <w:sz w:val="28"/>
          <w:szCs w:val="28"/>
        </w:rPr>
      </w:pPr>
    </w:p>
    <w:p w:rsidR="006438A8" w:rsidRPr="00AD1C44" w:rsidRDefault="006438A8">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sectPr w:rsidR="00B93356" w:rsidRPr="00AD1C44" w:rsidSect="00166A94">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978" w:rsidRDefault="001E6978" w:rsidP="001E6978">
      <w:pPr>
        <w:spacing w:after="0" w:line="240" w:lineRule="auto"/>
      </w:pPr>
      <w:r>
        <w:separator/>
      </w:r>
    </w:p>
  </w:endnote>
  <w:endnote w:type="continuationSeparator" w:id="0">
    <w:p w:rsidR="001E6978" w:rsidRDefault="001E6978" w:rsidP="001E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55377"/>
      <w:docPartObj>
        <w:docPartGallery w:val="Page Numbers (Bottom of Page)"/>
        <w:docPartUnique/>
      </w:docPartObj>
    </w:sdtPr>
    <w:sdtContent>
      <w:p w:rsidR="001E6978" w:rsidRDefault="001E6978">
        <w:pPr>
          <w:pStyle w:val="ad"/>
          <w:jc w:val="right"/>
        </w:pPr>
        <w:r>
          <w:fldChar w:fldCharType="begin"/>
        </w:r>
        <w:r>
          <w:instrText>PAGE   \* MERGEFORMAT</w:instrText>
        </w:r>
        <w:r>
          <w:fldChar w:fldCharType="separate"/>
        </w:r>
        <w:r>
          <w:rPr>
            <w:noProof/>
          </w:rPr>
          <w:t>12</w:t>
        </w:r>
        <w:r>
          <w:fldChar w:fldCharType="end"/>
        </w:r>
      </w:p>
    </w:sdtContent>
  </w:sdt>
  <w:p w:rsidR="001E6978" w:rsidRDefault="001E697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978" w:rsidRDefault="001E6978" w:rsidP="001E6978">
      <w:pPr>
        <w:spacing w:after="0" w:line="240" w:lineRule="auto"/>
      </w:pPr>
      <w:r>
        <w:separator/>
      </w:r>
    </w:p>
  </w:footnote>
  <w:footnote w:type="continuationSeparator" w:id="0">
    <w:p w:rsidR="001E6978" w:rsidRDefault="001E6978" w:rsidP="001E6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760C"/>
    <w:multiLevelType w:val="hybridMultilevel"/>
    <w:tmpl w:val="97342BCC"/>
    <w:lvl w:ilvl="0" w:tplc="8352720C">
      <w:start w:val="2"/>
      <w:numFmt w:val="decimal"/>
      <w:lvlText w:val="%1."/>
      <w:lvlJc w:val="left"/>
      <w:pPr>
        <w:ind w:left="92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331270"/>
    <w:multiLevelType w:val="hybridMultilevel"/>
    <w:tmpl w:val="0CCAE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638DB"/>
    <w:multiLevelType w:val="hybridMultilevel"/>
    <w:tmpl w:val="E32E1F64"/>
    <w:lvl w:ilvl="0" w:tplc="F8EE470A">
      <w:start w:val="1"/>
      <w:numFmt w:val="bullet"/>
      <w:lvlText w:val=""/>
      <w:lvlJc w:val="left"/>
      <w:pPr>
        <w:tabs>
          <w:tab w:val="num" w:pos="1636"/>
        </w:tabs>
        <w:ind w:left="16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92B1822"/>
    <w:multiLevelType w:val="hybridMultilevel"/>
    <w:tmpl w:val="0CCAE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275DF2"/>
    <w:multiLevelType w:val="hybridMultilevel"/>
    <w:tmpl w:val="5D12F520"/>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B1657B9"/>
    <w:multiLevelType w:val="hybridMultilevel"/>
    <w:tmpl w:val="CB90D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6377B9"/>
    <w:multiLevelType w:val="hybridMultilevel"/>
    <w:tmpl w:val="89DC399E"/>
    <w:lvl w:ilvl="0" w:tplc="F8EE470A">
      <w:start w:val="1"/>
      <w:numFmt w:val="bullet"/>
      <w:lvlText w:val=""/>
      <w:lvlJc w:val="left"/>
      <w:pPr>
        <w:tabs>
          <w:tab w:val="num" w:pos="1267"/>
        </w:tabs>
        <w:ind w:left="126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2024"/>
    <w:rsid w:val="00006556"/>
    <w:rsid w:val="00030CB5"/>
    <w:rsid w:val="000B0F15"/>
    <w:rsid w:val="000E006D"/>
    <w:rsid w:val="000F3ADD"/>
    <w:rsid w:val="0012753B"/>
    <w:rsid w:val="00135FC4"/>
    <w:rsid w:val="00166A94"/>
    <w:rsid w:val="001E6978"/>
    <w:rsid w:val="002B4BC0"/>
    <w:rsid w:val="003871EE"/>
    <w:rsid w:val="003D6C61"/>
    <w:rsid w:val="004F16E0"/>
    <w:rsid w:val="00502024"/>
    <w:rsid w:val="00521590"/>
    <w:rsid w:val="00530AA8"/>
    <w:rsid w:val="00532C64"/>
    <w:rsid w:val="00625352"/>
    <w:rsid w:val="00635DF7"/>
    <w:rsid w:val="006438A8"/>
    <w:rsid w:val="006F7288"/>
    <w:rsid w:val="007011AD"/>
    <w:rsid w:val="00701B66"/>
    <w:rsid w:val="007067A0"/>
    <w:rsid w:val="00784ED2"/>
    <w:rsid w:val="007D5905"/>
    <w:rsid w:val="00857DDB"/>
    <w:rsid w:val="00982242"/>
    <w:rsid w:val="0099708E"/>
    <w:rsid w:val="009B08E9"/>
    <w:rsid w:val="009B23CE"/>
    <w:rsid w:val="009C7979"/>
    <w:rsid w:val="00A13E54"/>
    <w:rsid w:val="00A42892"/>
    <w:rsid w:val="00A62DB6"/>
    <w:rsid w:val="00A6303C"/>
    <w:rsid w:val="00AD1C44"/>
    <w:rsid w:val="00AE4E20"/>
    <w:rsid w:val="00AF353F"/>
    <w:rsid w:val="00B07ADD"/>
    <w:rsid w:val="00B5209F"/>
    <w:rsid w:val="00B57DF0"/>
    <w:rsid w:val="00B93356"/>
    <w:rsid w:val="00BD2F19"/>
    <w:rsid w:val="00BE031A"/>
    <w:rsid w:val="00C20725"/>
    <w:rsid w:val="00C52D56"/>
    <w:rsid w:val="00C531B8"/>
    <w:rsid w:val="00C73899"/>
    <w:rsid w:val="00CC3133"/>
    <w:rsid w:val="00D25C4D"/>
    <w:rsid w:val="00E34896"/>
    <w:rsid w:val="00E42FCC"/>
    <w:rsid w:val="00F82F63"/>
    <w:rsid w:val="00F91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03C"/>
  </w:style>
  <w:style w:type="paragraph" w:styleId="1">
    <w:name w:val="heading 1"/>
    <w:basedOn w:val="a"/>
    <w:next w:val="a"/>
    <w:link w:val="10"/>
    <w:qFormat/>
    <w:rsid w:val="00502024"/>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024"/>
    <w:rPr>
      <w:rFonts w:ascii="Arial" w:eastAsia="Times New Roman" w:hAnsi="Arial" w:cs="Arial"/>
      <w:b/>
      <w:bCs/>
      <w:kern w:val="32"/>
      <w:sz w:val="32"/>
      <w:szCs w:val="32"/>
    </w:rPr>
  </w:style>
  <w:style w:type="character" w:styleId="a3">
    <w:name w:val="Hyperlink"/>
    <w:basedOn w:val="a0"/>
    <w:uiPriority w:val="99"/>
    <w:unhideWhenUsed/>
    <w:rsid w:val="00502024"/>
    <w:rPr>
      <w:color w:val="0000FF" w:themeColor="hyperlink"/>
      <w:u w:val="single"/>
    </w:rPr>
  </w:style>
  <w:style w:type="character" w:customStyle="1" w:styleId="20">
    <w:name w:val="Основной текст (20)_"/>
    <w:basedOn w:val="a0"/>
    <w:link w:val="201"/>
    <w:uiPriority w:val="99"/>
    <w:locked/>
    <w:rsid w:val="00502024"/>
    <w:rPr>
      <w:rFonts w:ascii="Times New Roman" w:hAnsi="Times New Roman" w:cs="Times New Roman"/>
      <w:spacing w:val="9"/>
      <w:sz w:val="16"/>
      <w:szCs w:val="16"/>
      <w:shd w:val="clear" w:color="auto" w:fill="FFFFFF"/>
    </w:rPr>
  </w:style>
  <w:style w:type="paragraph" w:customStyle="1" w:styleId="201">
    <w:name w:val="Основной текст (20)1"/>
    <w:basedOn w:val="a"/>
    <w:link w:val="20"/>
    <w:uiPriority w:val="99"/>
    <w:rsid w:val="00502024"/>
    <w:pPr>
      <w:shd w:val="clear" w:color="auto" w:fill="FFFFFF"/>
      <w:spacing w:after="0" w:line="240" w:lineRule="atLeast"/>
    </w:pPr>
    <w:rPr>
      <w:rFonts w:ascii="Times New Roman" w:hAnsi="Times New Roman" w:cs="Times New Roman"/>
      <w:spacing w:val="9"/>
      <w:sz w:val="16"/>
      <w:szCs w:val="16"/>
    </w:rPr>
  </w:style>
  <w:style w:type="character" w:customStyle="1" w:styleId="29">
    <w:name w:val="Основной текст (29)_"/>
    <w:basedOn w:val="a0"/>
    <w:link w:val="290"/>
    <w:uiPriority w:val="99"/>
    <w:locked/>
    <w:rsid w:val="00502024"/>
    <w:rPr>
      <w:rFonts w:ascii="Times New Roman" w:hAnsi="Times New Roman" w:cs="Times New Roman"/>
      <w:noProof/>
      <w:sz w:val="20"/>
      <w:szCs w:val="20"/>
      <w:shd w:val="clear" w:color="auto" w:fill="FFFFFF"/>
    </w:rPr>
  </w:style>
  <w:style w:type="paragraph" w:customStyle="1" w:styleId="290">
    <w:name w:val="Основной текст (29)"/>
    <w:basedOn w:val="a"/>
    <w:link w:val="29"/>
    <w:uiPriority w:val="99"/>
    <w:rsid w:val="00502024"/>
    <w:pPr>
      <w:shd w:val="clear" w:color="auto" w:fill="FFFFFF"/>
      <w:spacing w:after="0" w:line="240" w:lineRule="atLeast"/>
    </w:pPr>
    <w:rPr>
      <w:rFonts w:ascii="Times New Roman" w:hAnsi="Times New Roman" w:cs="Times New Roman"/>
      <w:noProof/>
      <w:sz w:val="20"/>
      <w:szCs w:val="20"/>
    </w:rPr>
  </w:style>
  <w:style w:type="paragraph" w:customStyle="1" w:styleId="Default">
    <w:name w:val="Default"/>
    <w:rsid w:val="0050202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Body Text"/>
    <w:basedOn w:val="a"/>
    <w:link w:val="a5"/>
    <w:rsid w:val="00502024"/>
    <w:pPr>
      <w:widowControl w:val="0"/>
      <w:autoSpaceDE w:val="0"/>
      <w:autoSpaceDN w:val="0"/>
      <w:adjustRightInd w:val="0"/>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502024"/>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5020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2024"/>
    <w:rPr>
      <w:rFonts w:ascii="Tahoma" w:hAnsi="Tahoma" w:cs="Tahoma"/>
      <w:sz w:val="16"/>
      <w:szCs w:val="16"/>
    </w:rPr>
  </w:style>
  <w:style w:type="paragraph" w:styleId="a8">
    <w:name w:val="List Paragraph"/>
    <w:basedOn w:val="a"/>
    <w:uiPriority w:val="34"/>
    <w:qFormat/>
    <w:rsid w:val="002B4BC0"/>
    <w:pPr>
      <w:ind w:left="720"/>
      <w:contextualSpacing/>
    </w:pPr>
  </w:style>
  <w:style w:type="character" w:customStyle="1" w:styleId="a9">
    <w:name w:val="Подпись к таблице"/>
    <w:basedOn w:val="a0"/>
    <w:rsid w:val="00F82F63"/>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14">
    <w:name w:val="Основной текст (14)_"/>
    <w:basedOn w:val="a0"/>
    <w:link w:val="141"/>
    <w:uiPriority w:val="99"/>
    <w:locked/>
    <w:rsid w:val="00CC3133"/>
    <w:rPr>
      <w:rFonts w:ascii="Times New Roman" w:hAnsi="Times New Roman" w:cs="Times New Roman"/>
      <w:spacing w:val="7"/>
      <w:sz w:val="24"/>
      <w:szCs w:val="24"/>
      <w:shd w:val="clear" w:color="auto" w:fill="FFFFFF"/>
    </w:rPr>
  </w:style>
  <w:style w:type="paragraph" w:customStyle="1" w:styleId="141">
    <w:name w:val="Основной текст (14)1"/>
    <w:basedOn w:val="a"/>
    <w:link w:val="14"/>
    <w:uiPriority w:val="99"/>
    <w:rsid w:val="00CC3133"/>
    <w:pPr>
      <w:shd w:val="clear" w:color="auto" w:fill="FFFFFF"/>
      <w:spacing w:after="0" w:line="326" w:lineRule="exact"/>
    </w:pPr>
    <w:rPr>
      <w:rFonts w:ascii="Times New Roman" w:hAnsi="Times New Roman" w:cs="Times New Roman"/>
      <w:spacing w:val="7"/>
      <w:sz w:val="24"/>
      <w:szCs w:val="24"/>
    </w:rPr>
  </w:style>
  <w:style w:type="character" w:customStyle="1" w:styleId="143">
    <w:name w:val="Основной текст (14)3"/>
    <w:basedOn w:val="14"/>
    <w:uiPriority w:val="99"/>
    <w:rsid w:val="00CC3133"/>
    <w:rPr>
      <w:rFonts w:ascii="Times New Roman" w:hAnsi="Times New Roman" w:cs="Times New Roman"/>
      <w:spacing w:val="5"/>
      <w:sz w:val="25"/>
      <w:szCs w:val="25"/>
      <w:shd w:val="clear" w:color="auto" w:fill="FFFFFF"/>
    </w:rPr>
  </w:style>
  <w:style w:type="character" w:customStyle="1" w:styleId="142">
    <w:name w:val="Основной текст (14)2"/>
    <w:basedOn w:val="14"/>
    <w:uiPriority w:val="99"/>
    <w:rsid w:val="00CC3133"/>
    <w:rPr>
      <w:rFonts w:ascii="Times New Roman" w:hAnsi="Times New Roman" w:cs="Times New Roman"/>
      <w:spacing w:val="5"/>
      <w:sz w:val="25"/>
      <w:szCs w:val="25"/>
      <w:shd w:val="clear" w:color="auto" w:fill="FFFFFF"/>
    </w:rPr>
  </w:style>
  <w:style w:type="character" w:customStyle="1" w:styleId="21">
    <w:name w:val="Основной текст (21)_"/>
    <w:basedOn w:val="a0"/>
    <w:link w:val="211"/>
    <w:uiPriority w:val="99"/>
    <w:locked/>
    <w:rsid w:val="00030CB5"/>
    <w:rPr>
      <w:rFonts w:ascii="Times New Roman" w:hAnsi="Times New Roman" w:cs="Times New Roman"/>
      <w:b/>
      <w:bCs/>
      <w:spacing w:val="3"/>
      <w:sz w:val="25"/>
      <w:szCs w:val="25"/>
      <w:shd w:val="clear" w:color="auto" w:fill="FFFFFF"/>
    </w:rPr>
  </w:style>
  <w:style w:type="character" w:customStyle="1" w:styleId="140">
    <w:name w:val="Основной текст (14)"/>
    <w:basedOn w:val="14"/>
    <w:uiPriority w:val="99"/>
    <w:rsid w:val="00030CB5"/>
    <w:rPr>
      <w:rFonts w:ascii="Times New Roman" w:hAnsi="Times New Roman" w:cs="Times New Roman"/>
      <w:spacing w:val="5"/>
      <w:sz w:val="25"/>
      <w:szCs w:val="25"/>
      <w:shd w:val="clear" w:color="auto" w:fill="FFFFFF"/>
    </w:rPr>
  </w:style>
  <w:style w:type="paragraph" w:customStyle="1" w:styleId="211">
    <w:name w:val="Основной текст (21)1"/>
    <w:basedOn w:val="a"/>
    <w:link w:val="21"/>
    <w:uiPriority w:val="99"/>
    <w:rsid w:val="00030CB5"/>
    <w:pPr>
      <w:shd w:val="clear" w:color="auto" w:fill="FFFFFF"/>
      <w:spacing w:after="420" w:line="240" w:lineRule="atLeast"/>
    </w:pPr>
    <w:rPr>
      <w:rFonts w:ascii="Times New Roman" w:hAnsi="Times New Roman" w:cs="Times New Roman"/>
      <w:b/>
      <w:bCs/>
      <w:spacing w:val="3"/>
      <w:sz w:val="25"/>
      <w:szCs w:val="25"/>
    </w:rPr>
  </w:style>
  <w:style w:type="character" w:customStyle="1" w:styleId="26">
    <w:name w:val="Основной текст (26)_"/>
    <w:basedOn w:val="a0"/>
    <w:link w:val="261"/>
    <w:uiPriority w:val="99"/>
    <w:locked/>
    <w:rsid w:val="00030CB5"/>
    <w:rPr>
      <w:rFonts w:ascii="Tahoma" w:hAnsi="Tahoma" w:cs="Tahoma"/>
      <w:spacing w:val="1"/>
      <w:sz w:val="13"/>
      <w:szCs w:val="13"/>
      <w:shd w:val="clear" w:color="auto" w:fill="FFFFFF"/>
    </w:rPr>
  </w:style>
  <w:style w:type="character" w:customStyle="1" w:styleId="260">
    <w:name w:val="Основной текст (26)"/>
    <w:basedOn w:val="26"/>
    <w:uiPriority w:val="99"/>
    <w:rsid w:val="00030CB5"/>
    <w:rPr>
      <w:rFonts w:ascii="Tahoma" w:hAnsi="Tahoma" w:cs="Tahoma"/>
      <w:spacing w:val="1"/>
      <w:sz w:val="13"/>
      <w:szCs w:val="13"/>
      <w:shd w:val="clear" w:color="auto" w:fill="FFFFFF"/>
    </w:rPr>
  </w:style>
  <w:style w:type="paragraph" w:customStyle="1" w:styleId="261">
    <w:name w:val="Основной текст (26)1"/>
    <w:basedOn w:val="a"/>
    <w:link w:val="26"/>
    <w:uiPriority w:val="99"/>
    <w:rsid w:val="00030CB5"/>
    <w:pPr>
      <w:shd w:val="clear" w:color="auto" w:fill="FFFFFF"/>
      <w:spacing w:after="60" w:line="240" w:lineRule="atLeast"/>
    </w:pPr>
    <w:rPr>
      <w:rFonts w:ascii="Tahoma" w:hAnsi="Tahoma" w:cs="Tahoma"/>
      <w:spacing w:val="1"/>
      <w:sz w:val="13"/>
      <w:szCs w:val="13"/>
    </w:rPr>
  </w:style>
  <w:style w:type="table" w:styleId="aa">
    <w:name w:val="Table Grid"/>
    <w:basedOn w:val="a1"/>
    <w:uiPriority w:val="59"/>
    <w:rsid w:val="007067A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59"/>
    <w:rsid w:val="007067A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
    <w:name w:val="Основной текст (9)"/>
    <w:basedOn w:val="a0"/>
    <w:rsid w:val="007067A0"/>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b">
    <w:name w:val="header"/>
    <w:basedOn w:val="a"/>
    <w:link w:val="ac"/>
    <w:uiPriority w:val="99"/>
    <w:unhideWhenUsed/>
    <w:rsid w:val="001E697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978"/>
  </w:style>
  <w:style w:type="paragraph" w:styleId="ad">
    <w:name w:val="footer"/>
    <w:basedOn w:val="a"/>
    <w:link w:val="ae"/>
    <w:uiPriority w:val="99"/>
    <w:unhideWhenUsed/>
    <w:rsid w:val="001E697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9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6E4D9-3AC2-4C31-919C-F4B895DD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12</Pages>
  <Words>2356</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Преподаватель</cp:lastModifiedBy>
  <cp:revision>27</cp:revision>
  <cp:lastPrinted>2019-06-18T07:43:00Z</cp:lastPrinted>
  <dcterms:created xsi:type="dcterms:W3CDTF">2016-10-24T17:46:00Z</dcterms:created>
  <dcterms:modified xsi:type="dcterms:W3CDTF">2020-10-07T12:09:00Z</dcterms:modified>
</cp:coreProperties>
</file>